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ZnT7 RNAi favors RafGOFscrib−/−-induced tumor growth and invasion in Drosophila through JNK signaling pathway | Oncogene</w:t>
      </w:r>
      <w:br/>
      <w:hyperlink r:id="rId7" w:history="1">
        <w:r>
          <w:rPr>
            <w:color w:val="2980b9"/>
            <w:u w:val="single"/>
          </w:rPr>
          <w:t xml:space="preserve">https://www.nature.com/articles/s41388-021-01703-x</w:t>
        </w:r>
      </w:hyperlink>
    </w:p>
    <w:p>
      <w:pPr>
        <w:pStyle w:val="Heading1"/>
      </w:pPr>
      <w:bookmarkStart w:id="2" w:name="_Toc2"/>
      <w:r>
        <w:t>Article summary:</w:t>
      </w:r>
      <w:bookmarkEnd w:id="2"/>
    </w:p>
    <w:p>
      <w:pPr>
        <w:jc w:val="both"/>
      </w:pPr>
      <w:r>
        <w:rPr/>
        <w:t xml:space="preserve">1. Zinc transporters play an important role in zinc homeostasis and metabolism.</w:t>
      </w:r>
    </w:p>
    <w:p>
      <w:pPr>
        <w:jc w:val="both"/>
      </w:pPr>
      <w:r>
        <w:rPr/>
        <w:t xml:space="preserve">2. Zinc deficiency can alter DNA damage response genes in human cells, and is linked to cell signaling pathways.</w:t>
      </w:r>
    </w:p>
    <w:p>
      <w:pPr>
        <w:jc w:val="both"/>
      </w:pPr>
      <w:r>
        <w:rPr/>
        <w:t xml:space="preserve">3. ZnT7 RNAi has been found to favor RafGOFscrib−/−-induced tumor growth and invasion in Drosophila through JNK signaling pathway.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physiological, biochemical, and molecular roles of zinc transporters in zinc homeostasis and metabolism, as well as their role in cell signaling pathways. The article also discusses the potential role of ZnT7 RNAi in favoring RafGOFscrib−/−-induced tumor growth and invasion in Drosophila through JNK signaling pathway. The article is well-researched and provides evidence for its claims from multiple sources such as PubMed, Google Scholar, CAS, etc., which makes it reliable and trustworthy. However, there are some points that could be further explored such as the potential risks associated with ZnT7 RNAi or other possible counterarguments that could be considered when discussing this topic. Additionally, the article does not provide any information on how this research could be applied to humans or other organisms outside of Drosophila, which could be further explored. All in all, the article is reliable but could benefit from further exploration into potential risks or counterarguments related to its claims.</w:t>
      </w:r>
    </w:p>
    <w:p>
      <w:pPr>
        <w:pStyle w:val="Heading1"/>
      </w:pPr>
      <w:bookmarkStart w:id="5" w:name="_Toc5"/>
      <w:r>
        <w:t>Topics for further research:</w:t>
      </w:r>
      <w:bookmarkEnd w:id="5"/>
    </w:p>
    <w:p>
      <w:pPr>
        <w:spacing w:after="0"/>
        <w:numPr>
          <w:ilvl w:val="0"/>
          <w:numId w:val="2"/>
        </w:numPr>
      </w:pPr>
      <w:r>
        <w:rPr/>
        <w:t xml:space="preserve">ZnT7 RNAi risks</w:t>
      </w:r>
    </w:p>
    <w:p>
      <w:pPr>
        <w:spacing w:after="0"/>
        <w:numPr>
          <w:ilvl w:val="0"/>
          <w:numId w:val="2"/>
        </w:numPr>
      </w:pPr>
      <w:r>
        <w:rPr/>
        <w:t xml:space="preserve">ZnT7 RNAi counterarguments</w:t>
      </w:r>
    </w:p>
    <w:p>
      <w:pPr>
        <w:spacing w:after="0"/>
        <w:numPr>
          <w:ilvl w:val="0"/>
          <w:numId w:val="2"/>
        </w:numPr>
      </w:pPr>
      <w:r>
        <w:rPr/>
        <w:t xml:space="preserve">Zinc transporters in humans</w:t>
      </w:r>
    </w:p>
    <w:p>
      <w:pPr>
        <w:spacing w:after="0"/>
        <w:numPr>
          <w:ilvl w:val="0"/>
          <w:numId w:val="2"/>
        </w:numPr>
      </w:pPr>
      <w:r>
        <w:rPr/>
        <w:t xml:space="preserve">Zinc transporters in other organisms</w:t>
      </w:r>
    </w:p>
    <w:p>
      <w:pPr>
        <w:spacing w:after="0"/>
        <w:numPr>
          <w:ilvl w:val="0"/>
          <w:numId w:val="2"/>
        </w:numPr>
      </w:pPr>
      <w:r>
        <w:rPr/>
        <w:t xml:space="preserve">JNK signaling pathway in humans</w:t>
      </w:r>
    </w:p>
    <w:p>
      <w:pPr>
        <w:numPr>
          <w:ilvl w:val="0"/>
          <w:numId w:val="2"/>
        </w:numPr>
      </w:pPr>
      <w:r>
        <w:rPr/>
        <w:t xml:space="preserve">JNK signaling pathway in other organisms</w:t>
      </w:r>
    </w:p>
    <w:p>
      <w:pPr>
        <w:pStyle w:val="Heading1"/>
      </w:pPr>
      <w:bookmarkStart w:id="6" w:name="_Toc6"/>
      <w:r>
        <w:t>Report location:</w:t>
      </w:r>
      <w:bookmarkEnd w:id="6"/>
    </w:p>
    <w:p>
      <w:hyperlink r:id="rId8" w:history="1">
        <w:r>
          <w:rPr>
            <w:color w:val="2980b9"/>
            <w:u w:val="single"/>
          </w:rPr>
          <w:t xml:space="preserve">https://www.fullpicture.app/item/ceb0630ab3f6a84940a887a9cf32d453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02E9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88-021-01703-x" TargetMode="External"/><Relationship Id="rId8" Type="http://schemas.openxmlformats.org/officeDocument/2006/relationships/hyperlink" Target="https://www.fullpicture.app/item/ceb0630ab3f6a84940a887a9cf32d4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2023-02-25T01:17:48+01:00</dcterms:created>
  <dcterms:modified xsi:type="dcterms:W3CDTF">2023-02-25T01:17:48+01:00</dcterms:modified>
</cp:coreProperties>
</file>

<file path=docProps/custom.xml><?xml version="1.0" encoding="utf-8"?>
<Properties xmlns="http://schemas.openxmlformats.org/officeDocument/2006/custom-properties" xmlns:vt="http://schemas.openxmlformats.org/officeDocument/2006/docPropsVTypes"/>
</file>