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VM94/VM047: Factors Causing Poor Pigmentation of Brown-Shelled Eggs</w:t>
      </w:r>
      <w:br/>
      <w:hyperlink r:id="rId7" w:history="1">
        <w:r>
          <w:rPr>
            <w:color w:val="2980b9"/>
            <w:u w:val="single"/>
          </w:rPr>
          <w:t xml:space="preserve">https://edis.ifas.ufl.edu/publication/VM047</w:t>
        </w:r>
      </w:hyperlink>
    </w:p>
    <w:p>
      <w:pPr>
        <w:pStyle w:val="Heading1"/>
      </w:pPr>
      <w:bookmarkStart w:id="2" w:name="_Toc2"/>
      <w:r>
        <w:t>Article summary:</w:t>
      </w:r>
      <w:bookmarkEnd w:id="2"/>
    </w:p>
    <w:p>
      <w:pPr>
        <w:jc w:val="both"/>
      </w:pPr>
      <w:r>
        <w:rPr/>
        <w:t xml:space="preserve">1. Factors such as stress and fear can cause a decrease in the intensity of brown pigmentation in eggshells.</w:t>
      </w:r>
    </w:p>
    <w:p>
      <w:pPr>
        <w:jc w:val="both"/>
      </w:pPr>
      <w:r>
        <w:rPr/>
        <w:t xml:space="preserve">2. The majority of pigment accumulation occurs in the outermost layer of the shell, known as the cuticle.</w:t>
      </w:r>
    </w:p>
    <w:p>
      <w:pPr>
        <w:jc w:val="both"/>
      </w:pPr>
      <w:r>
        <w:rPr/>
        <w:t xml:space="preserve">3. Stressors like high cage density, handling, and loud noises can lead to the release of stress hormones, resulting in delayed egg laying and incomplete formation of the cuticle layer, leading to pale-colored shells.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"Factors Causing Poor Pigmentation of Brown-Shelled Eggs" provides information on the factors that contribute to the loss of pigmentation in brown-shelled eggs. While the article presents some valuable insights, there are several areas where it lacks critical analysis and supporting evidence.</w:t>
      </w:r>
    </w:p>
    <w:p>
      <w:pPr>
        <w:jc w:val="both"/>
      </w:pPr>
      <w:r>
        <w:rPr/>
        <w:t xml:space="preserve"/>
      </w:r>
    </w:p>
    <w:p>
      <w:pPr>
        <w:jc w:val="both"/>
      </w:pPr>
      <w:r>
        <w:rPr/>
        <w:t xml:space="preserve">One potential bias in the article is its focus on brown-shelled eggs and the assumption that poor pigmentation is a problem specific to this type of egg. The article fails to acknowledge that pigmentation issues can also occur in eggs with other shell colors. This narrow focus may lead readers to believe that only brown-shelled eggs are affected by poor pigmentation, which is not necessarily true.</w:t>
      </w:r>
    </w:p>
    <w:p>
      <w:pPr>
        <w:jc w:val="both"/>
      </w:pPr>
      <w:r>
        <w:rPr/>
        <w:t xml:space="preserve"/>
      </w:r>
    </w:p>
    <w:p>
      <w:pPr>
        <w:jc w:val="both"/>
      </w:pPr>
      <w:r>
        <w:rPr/>
        <w:t xml:space="preserve">Additionally, the article makes unsupported claims about the causes of poor pigmentation. It states that stress is a significant factor, but does not provide any scientific evidence or studies to support this claim. Without proper evidence, these claims remain speculative and lack credibility.</w:t>
      </w:r>
    </w:p>
    <w:p>
      <w:pPr>
        <w:jc w:val="both"/>
      </w:pPr>
      <w:r>
        <w:rPr/>
        <w:t xml:space="preserve"/>
      </w:r>
    </w:p>
    <w:p>
      <w:pPr>
        <w:jc w:val="both"/>
      </w:pPr>
      <w:r>
        <w:rPr/>
        <w:t xml:space="preserve">Furthermore, the article overlooks important considerations and alternative explanations for poor pigmentation. For example, it does not explore genetic factors that may influence shell color or environmental factors such as diet or lighting conditions. By neglecting these aspects, the article presents an incomplete picture of the issue.</w:t>
      </w:r>
    </w:p>
    <w:p>
      <w:pPr>
        <w:jc w:val="both"/>
      </w:pPr>
      <w:r>
        <w:rPr/>
        <w:t xml:space="preserve"/>
      </w:r>
    </w:p>
    <w:p>
      <w:pPr>
        <w:jc w:val="both"/>
      </w:pPr>
      <w:r>
        <w:rPr/>
        <w:t xml:space="preserve">The article also lacks sufficient evidence for its claims regarding stress as a cause of poor pigmentation. While it mentions that stress hormones like adrenaline can affect shell formation, it does not provide any studies or experiments to support this claim. Without empirical evidence, it is difficult to determine the extent to which stress contributes to poor pigmentation.</w:t>
      </w:r>
    </w:p>
    <w:p>
      <w:pPr>
        <w:jc w:val="both"/>
      </w:pPr>
      <w:r>
        <w:rPr/>
        <w:t xml:space="preserve"/>
      </w:r>
    </w:p>
    <w:p>
      <w:pPr>
        <w:jc w:val="both"/>
      </w:pPr>
      <w:r>
        <w:rPr/>
        <w:t xml:space="preserve">Moreover, the article does not address potential counterarguments or alternative perspectives on the topic. It presents a one-sided view by solely focusing on stress as a cause of poor pigmentation without considering other possible factors or explanations.</w:t>
      </w:r>
    </w:p>
    <w:p>
      <w:pPr>
        <w:jc w:val="both"/>
      </w:pPr>
      <w:r>
        <w:rPr/>
        <w:t xml:space="preserve"/>
      </w:r>
    </w:p>
    <w:p>
      <w:pPr>
        <w:jc w:val="both"/>
      </w:pPr>
      <w:r>
        <w:rPr/>
        <w:t xml:space="preserve">Another concern is that the article may have promotional content or bias towards certain poultry producers or researchers. It mentions commercial producers and university personnel without providing specific references or sources for their claims. This lack of transparency raises questions about the credibility and objectivity of the information presented.</w:t>
      </w:r>
    </w:p>
    <w:p>
      <w:pPr>
        <w:jc w:val="both"/>
      </w:pPr>
      <w:r>
        <w:rPr/>
        <w:t xml:space="preserve"/>
      </w:r>
    </w:p>
    <w:p>
      <w:pPr>
        <w:jc w:val="both"/>
      </w:pPr>
      <w:r>
        <w:rPr/>
        <w:t xml:space="preserve">Overall, the article lacks critical analysis, supporting evidence, and a balanced perspective on the factors causing poor pigmentation in brown-shelled eggs. It is important to approach such topics with a more comprehensive and evidence-based approach to provide readers with accurate and reliable information.</w:t>
      </w:r>
    </w:p>
    <w:p>
      <w:pPr>
        <w:pStyle w:val="Heading1"/>
      </w:pPr>
      <w:bookmarkStart w:id="5" w:name="_Toc5"/>
      <w:r>
        <w:t>Topics for further research:</w:t>
      </w:r>
      <w:bookmarkEnd w:id="5"/>
    </w:p>
    <w:p>
      <w:pPr>
        <w:spacing w:after="0"/>
        <w:numPr>
          <w:ilvl w:val="0"/>
          <w:numId w:val="2"/>
        </w:numPr>
      </w:pPr>
      <w:r>
        <w:rPr/>
        <w:t xml:space="preserve">Genetic factors influencing shell color in eggs
</w:t>
      </w:r>
    </w:p>
    <w:p>
      <w:pPr>
        <w:spacing w:after="0"/>
        <w:numPr>
          <w:ilvl w:val="0"/>
          <w:numId w:val="2"/>
        </w:numPr>
      </w:pPr>
      <w:r>
        <w:rPr/>
        <w:t xml:space="preserve">Environmental factors affecting pigmentation in eggs
</w:t>
      </w:r>
    </w:p>
    <w:p>
      <w:pPr>
        <w:spacing w:after="0"/>
        <w:numPr>
          <w:ilvl w:val="0"/>
          <w:numId w:val="2"/>
        </w:numPr>
      </w:pPr>
      <w:r>
        <w:rPr/>
        <w:t xml:space="preserve">Diet and pigmentation in eggshells
</w:t>
      </w:r>
    </w:p>
    <w:p>
      <w:pPr>
        <w:spacing w:after="0"/>
        <w:numPr>
          <w:ilvl w:val="0"/>
          <w:numId w:val="2"/>
        </w:numPr>
      </w:pPr>
      <w:r>
        <w:rPr/>
        <w:t xml:space="preserve">Lighting conditions and eggshell color
</w:t>
      </w:r>
    </w:p>
    <w:p>
      <w:pPr>
        <w:spacing w:after="0"/>
        <w:numPr>
          <w:ilvl w:val="0"/>
          <w:numId w:val="2"/>
        </w:numPr>
      </w:pPr>
      <w:r>
        <w:rPr/>
        <w:t xml:space="preserve">Studies on stress hormones and shell formation in eggs
</w:t>
      </w:r>
    </w:p>
    <w:p>
      <w:pPr>
        <w:numPr>
          <w:ilvl w:val="0"/>
          <w:numId w:val="2"/>
        </w:numPr>
      </w:pPr>
      <w:r>
        <w:rPr/>
        <w:t xml:space="preserve">Alternative explanations for poor pigmentation in eggs</w:t>
      </w:r>
    </w:p>
    <w:p>
      <w:pPr>
        <w:pStyle w:val="Heading1"/>
      </w:pPr>
      <w:bookmarkStart w:id="6" w:name="_Toc6"/>
      <w:r>
        <w:t>Report location:</w:t>
      </w:r>
      <w:bookmarkEnd w:id="6"/>
    </w:p>
    <w:p>
      <w:hyperlink r:id="rId8" w:history="1">
        <w:r>
          <w:rPr>
            <w:color w:val="2980b9"/>
            <w:u w:val="single"/>
          </w:rPr>
          <w:t xml:space="preserve">https://www.fullpicture.app/item/ce25452910e816e1f145e7c80a6698ba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0D875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dis.ifas.ufl.edu/publication/VM047" TargetMode="External"/><Relationship Id="rId8" Type="http://schemas.openxmlformats.org/officeDocument/2006/relationships/hyperlink" Target="https://www.fullpicture.app/item/ce25452910e816e1f145e7c80a6698b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2024-01-31T01:34:02+01:00</dcterms:created>
  <dcterms:modified xsi:type="dcterms:W3CDTF">2024-01-31T01:34:02+01:00</dcterms:modified>
</cp:coreProperties>
</file>

<file path=docProps/custom.xml><?xml version="1.0" encoding="utf-8"?>
<Properties xmlns="http://schemas.openxmlformats.org/officeDocument/2006/custom-properties" xmlns:vt="http://schemas.openxmlformats.org/officeDocument/2006/docPropsVTypes"/>
</file>