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 toekomst van ChatGPT: geen Google-killer maar een desktop-enhancer – JanBletz.nl</w:t>
      </w:r>
      <w:br/>
      <w:hyperlink r:id="rId7" w:history="1">
        <w:r>
          <w:rPr>
            <w:color w:val="2980b9"/>
            <w:u w:val="single"/>
          </w:rPr>
          <w:t xml:space="preserve">https://www.janbletz.nl/bletzpraatjes/de-toekomst-van-chatgpt-geen-google-killer-maar-een-desktop-enhancer/</w:t>
        </w:r>
      </w:hyperlink>
    </w:p>
    <w:p>
      <w:pPr>
        <w:pStyle w:val="Heading1"/>
      </w:pPr>
      <w:bookmarkStart w:id="2" w:name="_Toc2"/>
      <w:r>
        <w:t>Article summary:</w:t>
      </w:r>
      <w:bookmarkEnd w:id="2"/>
    </w:p>
    <w:p>
      <w:pPr>
        <w:jc w:val="both"/>
      </w:pPr>
      <w:r>
        <w:rPr/>
        <w:t xml:space="preserve">1. Microsoft is integrating ChatGPT into its search engine Bing, but it is unlikely to be a full integration.</w:t>
      </w:r>
    </w:p>
    <w:p>
      <w:pPr>
        <w:jc w:val="both"/>
      </w:pPr>
      <w:r>
        <w:rPr/>
        <w:t xml:space="preserve">2. ChatGPT is too unreliable and expensive to replace Google or Bing as an internet search engine.</w:t>
      </w:r>
    </w:p>
    <w:p>
      <w:pPr>
        <w:jc w:val="both"/>
      </w:pPr>
      <w:r>
        <w:rPr/>
        <w:t xml:space="preserve">3. Microsoft may use ChatGPT as a desktop enhancer, allowing users to quickly summarize documents and emails.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by JanBletz.nl provides an interesting overview of the potential uses of ChatGPT, a new artificial intelligence technology developed by OpenAI. The article does not appear to have any obvious biases or one-sided reporting, as it presents both sides of the argument fairly and objectively. It also provides evidence for its claims in the form of quotes from Sam Altman, CEO of OpenAI, which adds credibility to the article's assertions. </w:t>
      </w:r>
    </w:p>
    <w:p>
      <w:pPr>
        <w:jc w:val="both"/>
      </w:pPr>
      <w:r>
        <w:rPr/>
        <w:t xml:space="preserve">However, there are some points that could be explored further in order to provide a more comprehensive analysis of the topic. For example, while the article mentions that Microsoft may use ChatGPT as a desktop enhancer, it does not explore other potential applications for this technology such as in healthcare or education. Additionally, while the article mentions that ChatGPT is too unreliable and expensive to replace Google or Bing as an internet search engine, it does not discuss how these issues might be addressed in order for this technology to become viable for such applications in the future. </w:t>
      </w:r>
    </w:p>
    <w:p>
      <w:pPr>
        <w:jc w:val="both"/>
      </w:pPr>
      <w:r>
        <w:rPr/>
        <w:t xml:space="preserve">In conclusion, while this article provides an interesting overview of the potential uses of ChatGPT and presents both sides of the argument fairly and objectively with evidence from reliable sources, there are some points that could be explored further in order to provide a more comprehensive analysis of this topic.</w:t>
      </w:r>
    </w:p>
    <w:p>
      <w:pPr>
        <w:pStyle w:val="Heading1"/>
      </w:pPr>
      <w:bookmarkStart w:id="5" w:name="_Toc5"/>
      <w:r>
        <w:t>Topics for further research:</w:t>
      </w:r>
      <w:bookmarkEnd w:id="5"/>
    </w:p>
    <w:p>
      <w:pPr>
        <w:spacing w:after="0"/>
        <w:numPr>
          <w:ilvl w:val="0"/>
          <w:numId w:val="2"/>
        </w:numPr>
      </w:pPr>
      <w:r>
        <w:rPr/>
        <w:t xml:space="preserve">ChatGPT applications in healthcare</w:t>
      </w:r>
    </w:p>
    <w:p>
      <w:pPr>
        <w:spacing w:after="0"/>
        <w:numPr>
          <w:ilvl w:val="0"/>
          <w:numId w:val="2"/>
        </w:numPr>
      </w:pPr>
      <w:r>
        <w:rPr/>
        <w:t xml:space="preserve">ChatGPT applications in education</w:t>
      </w:r>
    </w:p>
    <w:p>
      <w:pPr>
        <w:spacing w:after="0"/>
        <w:numPr>
          <w:ilvl w:val="0"/>
          <w:numId w:val="2"/>
        </w:numPr>
      </w:pPr>
      <w:r>
        <w:rPr/>
        <w:t xml:space="preserve">ChatGPT reliability issues</w:t>
      </w:r>
    </w:p>
    <w:p>
      <w:pPr>
        <w:spacing w:after="0"/>
        <w:numPr>
          <w:ilvl w:val="0"/>
          <w:numId w:val="2"/>
        </w:numPr>
      </w:pPr>
      <w:r>
        <w:rPr/>
        <w:t xml:space="preserve">ChatGPT cost issues</w:t>
      </w:r>
    </w:p>
    <w:p>
      <w:pPr>
        <w:spacing w:after="0"/>
        <w:numPr>
          <w:ilvl w:val="0"/>
          <w:numId w:val="2"/>
        </w:numPr>
      </w:pPr>
      <w:r>
        <w:rPr/>
        <w:t xml:space="preserve">Improving ChatGPT reliability</w:t>
      </w:r>
    </w:p>
    <w:p>
      <w:pPr>
        <w:numPr>
          <w:ilvl w:val="0"/>
          <w:numId w:val="2"/>
        </w:numPr>
      </w:pPr>
      <w:r>
        <w:rPr/>
        <w:t xml:space="preserve">Reducing ChatGPT cost</w:t>
      </w:r>
    </w:p>
    <w:p>
      <w:pPr>
        <w:pStyle w:val="Heading1"/>
      </w:pPr>
      <w:bookmarkStart w:id="6" w:name="_Toc6"/>
      <w:r>
        <w:t>Report location:</w:t>
      </w:r>
      <w:bookmarkEnd w:id="6"/>
    </w:p>
    <w:p>
      <w:hyperlink r:id="rId8" w:history="1">
        <w:r>
          <w:rPr>
            <w:color w:val="2980b9"/>
            <w:u w:val="single"/>
          </w:rPr>
          <w:t xml:space="preserve">https://www.fullpicture.app/item/cd55e1473a82d0ef682900c4b36c8291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A5C9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anbletz.nl/bletzpraatjes/de-toekomst-van-chatgpt-geen-google-killer-maar-een-desktop-enhancer/" TargetMode="External"/><Relationship Id="rId8" Type="http://schemas.openxmlformats.org/officeDocument/2006/relationships/hyperlink" Target="https://www.fullpicture.app/item/cd55e1473a82d0ef682900c4b36c82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2023-02-20T08:28:15+01:00</dcterms:created>
  <dcterms:modified xsi:type="dcterms:W3CDTF">2023-02-20T08:28:15+01:00</dcterms:modified>
</cp:coreProperties>
</file>

<file path=docProps/custom.xml><?xml version="1.0" encoding="utf-8"?>
<Properties xmlns="http://schemas.openxmlformats.org/officeDocument/2006/custom-properties" xmlns:vt="http://schemas.openxmlformats.org/officeDocument/2006/docPropsVTypes"/>
</file>