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Gated Ladder-Shaped Feature Pyramid Network for Object Detection in Optical Remote Sensing Images | IEEE Journals &amp; Magazine | IEEE Xplore</w:t>
      </w:r>
      <w:br/>
      <w:hyperlink r:id="rId7" w:history="1">
        <w:r>
          <w:rPr>
            <w:color w:val="2980b9"/>
            <w:u w:val="single"/>
          </w:rPr>
          <w:t xml:space="preserve">https://ieeexplore.ieee.org/document/9317746</w:t>
        </w:r>
      </w:hyperlink>
    </w:p>
    <w:p>
      <w:pPr>
        <w:pStyle w:val="Heading1"/>
      </w:pPr>
      <w:bookmarkStart w:id="2" w:name="_Toc2"/>
      <w:r>
        <w:t>Article summary:</w:t>
      </w:r>
      <w:bookmarkEnd w:id="2"/>
    </w:p>
    <w:p>
      <w:pPr>
        <w:jc w:val="both"/>
      </w:pPr>
      <w:r>
        <w:rPr/>
        <w:t xml:space="preserve">1. Deep learning-based object detection methods have achieved remarkable results with natural scene images due to their powerful feature representation capabilities trained on large-scale data sets.</w:t>
      </w:r>
    </w:p>
    <w:p>
      <w:pPr>
        <w:jc w:val="both"/>
      </w:pPr>
      <w:r>
        <w:rPr/>
        <w:t xml:space="preserve">2. Object detectors designed for natural scene images are not directly transferable to optical remote sensing images due to the drastic changes in visual appearance of objects and backgrounds.</w:t>
      </w:r>
    </w:p>
    <w:p>
      <w:pPr>
        <w:jc w:val="both"/>
      </w:pPr>
      <w:r>
        <w:rPr/>
        <w:t xml:space="preserve">3. The proposed Gated Ladder-Shaped Feature Pyramid Network addresses these challenges by incorporating a gated mechanism and ladder-shaped connections to capture multi-scale features and improve object detection performance in optical remote sensing images.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遥感图像目标检测的论文，本文首先指出了传统自然场景图像目标检测方法在遥感图像中的不适用性。这一点是有根据的，因为遥感图像与自然场景图像在视觉外观上存在很大差异，例如物体大小、视角和背景等方面都有很大变化。但是，在文章中并没有提到具体哪些传统方法不适用于遥感图像，也没有对这些方法进行深入分析和比较。</w:t>
      </w:r>
    </w:p>
    <w:p>
      <w:pPr>
        <w:jc w:val="both"/>
      </w:pPr>
      <w:r>
        <w:rPr/>
        <w:t xml:space="preserve"/>
      </w:r>
    </w:p>
    <w:p>
      <w:pPr>
        <w:jc w:val="both"/>
      </w:pPr>
      <w:r>
        <w:rPr/>
        <w:t xml:space="preserve">其次，文章提到了深度学习在自然场景图像目标检测中取得的显著成果，并将其与遥感图像目标检测进行对比。但是，文章并没有说明深度学习在遥感图像目标检测中是否也能够取得类似的成果，并且没有探讨深度学习模型在遥感图像中可能存在的问题和挑战。</w:t>
      </w:r>
    </w:p>
    <w:p>
      <w:pPr>
        <w:jc w:val="both"/>
      </w:pPr>
      <w:r>
        <w:rPr/>
        <w:t xml:space="preserve"/>
      </w:r>
    </w:p>
    <w:p>
      <w:pPr>
        <w:jc w:val="both"/>
      </w:pPr>
      <w:r>
        <w:rPr/>
        <w:t xml:space="preserve">此外，在文章中提出了一种新的特征金字塔网络模型来解决遥感图像目标检测问题。虽然该模型在实验中表现良好，但是文章并没有充分证明该模型相对于其他已有模型的优越性，并且也没有探讨该模型可能存在的局限性和风险。</w:t>
      </w:r>
    </w:p>
    <w:p>
      <w:pPr>
        <w:jc w:val="both"/>
      </w:pPr>
      <w:r>
        <w:rPr/>
        <w:t xml:space="preserve"/>
      </w:r>
    </w:p>
    <w:p>
      <w:pPr>
        <w:jc w:val="both"/>
      </w:pPr>
      <w:r>
        <w:rPr/>
        <w:t xml:space="preserve">总之，本文虽然提出了一个新颖的解决方案来解决遥感图像目标检测问题，但是缺乏充分的比较和分析，并且未能全面考虑到可能存在的风险和局限性。因此，在实际应用时需要谨慎评估其可行性和有效性。</w:t>
      </w:r>
    </w:p>
    <w:p>
      <w:pPr>
        <w:pStyle w:val="Heading1"/>
      </w:pPr>
      <w:bookmarkStart w:id="5" w:name="_Toc5"/>
      <w:r>
        <w:t>Topics for further research:</w:t>
      </w:r>
      <w:bookmarkEnd w:id="5"/>
    </w:p>
    <w:p>
      <w:pPr>
        <w:spacing w:after="0"/>
        <w:numPr>
          <w:ilvl w:val="0"/>
          <w:numId w:val="2"/>
        </w:numPr>
      </w:pPr>
      <w:r>
        <w:rPr/>
        <w:t xml:space="preserve">Limitations of traditional object detection methods in remote sensing images
</w:t>
      </w:r>
    </w:p>
    <w:p>
      <w:pPr>
        <w:spacing w:after="0"/>
        <w:numPr>
          <w:ilvl w:val="0"/>
          <w:numId w:val="2"/>
        </w:numPr>
      </w:pPr>
      <w:r>
        <w:rPr/>
        <w:t xml:space="preserve">Comparison of deep learning performance in natural scene and remote sensing object detection
</w:t>
      </w:r>
    </w:p>
    <w:p>
      <w:pPr>
        <w:spacing w:after="0"/>
        <w:numPr>
          <w:ilvl w:val="0"/>
          <w:numId w:val="2"/>
        </w:numPr>
      </w:pPr>
      <w:r>
        <w:rPr/>
        <w:t xml:space="preserve">Challenges and potential issues of deep learning models in remote sensing object detection
</w:t>
      </w:r>
    </w:p>
    <w:p>
      <w:pPr>
        <w:spacing w:after="0"/>
        <w:numPr>
          <w:ilvl w:val="0"/>
          <w:numId w:val="2"/>
        </w:numPr>
      </w:pPr>
      <w:r>
        <w:rPr/>
        <w:t xml:space="preserve">Evaluation of the proposed feature pyramid network model compared to existing models
</w:t>
      </w:r>
    </w:p>
    <w:p>
      <w:pPr>
        <w:spacing w:after="0"/>
        <w:numPr>
          <w:ilvl w:val="0"/>
          <w:numId w:val="2"/>
        </w:numPr>
      </w:pPr>
      <w:r>
        <w:rPr/>
        <w:t xml:space="preserve">Potential limitations and risks of the proposed model
</w:t>
      </w:r>
    </w:p>
    <w:p>
      <w:pPr>
        <w:numPr>
          <w:ilvl w:val="0"/>
          <w:numId w:val="2"/>
        </w:numPr>
      </w:pPr>
      <w:r>
        <w:rPr/>
        <w:t xml:space="preserve">Need for careful assessment of feasibility and effectiveness in practical applications</w:t>
      </w:r>
    </w:p>
    <w:p>
      <w:pPr>
        <w:pStyle w:val="Heading1"/>
      </w:pPr>
      <w:bookmarkStart w:id="6" w:name="_Toc6"/>
      <w:r>
        <w:t>Report location:</w:t>
      </w:r>
      <w:bookmarkEnd w:id="6"/>
    </w:p>
    <w:p>
      <w:hyperlink r:id="rId8" w:history="1">
        <w:r>
          <w:rPr>
            <w:color w:val="2980b9"/>
            <w:u w:val="single"/>
          </w:rPr>
          <w:t xml:space="preserve">https://www.fullpicture.app/item/cd3c8ebd5010574d1292fda014748bac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0767E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317746" TargetMode="External"/><Relationship Id="rId8" Type="http://schemas.openxmlformats.org/officeDocument/2006/relationships/hyperlink" Target="https://www.fullpicture.app/item/cd3c8ebd5010574d1292fda014748ba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2024-01-09T21:12:59+01:00</dcterms:created>
  <dcterms:modified xsi:type="dcterms:W3CDTF">2024-01-09T21:12:59+01:00</dcterms:modified>
</cp:coreProperties>
</file>

<file path=docProps/custom.xml><?xml version="1.0" encoding="utf-8"?>
<Properties xmlns="http://schemas.openxmlformats.org/officeDocument/2006/custom-properties" xmlns:vt="http://schemas.openxmlformats.org/officeDocument/2006/docPropsVTypes"/>
</file>