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Перуанская мака | Свойства и применение</w:t>
      </w:r>
      <w:br/>
      <w:hyperlink r:id="rId7" w:history="1">
        <w:r>
          <w:rPr>
            <w:color w:val="2980b9"/>
            <w:u w:val="single"/>
          </w:rPr>
          <w:t xml:space="preserve">https://fitbar.ru/articles/peruanskaa-maka---vred-ili-polza-podrobno-o-svojstvah-i-prieme-dobavki/</w:t>
        </w:r>
      </w:hyperlink>
    </w:p>
    <w:p>
      <w:pPr>
        <w:pStyle w:val="Heading1"/>
      </w:pPr>
      <w:bookmarkStart w:id="2" w:name="_Toc2"/>
      <w:r>
        <w:t>Article summary:</w:t>
      </w:r>
      <w:bookmarkEnd w:id="2"/>
    </w:p>
    <w:p>
      <w:pPr>
        <w:jc w:val="both"/>
      </w:pPr>
      <w:r>
        <w:rPr/>
        <w:t xml:space="preserve">1. Peruvian Maca is a herbaceous plant that grows in Peru, Bolivia, and northwestern Argentina.</w:t>
      </w:r>
    </w:p>
    <w:p>
      <w:pPr>
        <w:jc w:val="both"/>
      </w:pPr>
      <w:r>
        <w:rPr/>
        <w:t xml:space="preserve">2. It contains fatty acids, alkaloids, thiocyanates and glycosinolates, trace elements, and vitamins that have a positive effect on sexual function.</w:t>
      </w:r>
    </w:p>
    <w:p>
      <w:pPr>
        <w:jc w:val="both"/>
      </w:pPr>
      <w:r>
        <w:rPr/>
        <w:t xml:space="preserve">3. Peruvian Maca can be used to increase strength and energy levels in bodybuilding, relieve symptoms of menopause, and treat chronic fatigue syndrome, depression, memory impairment, hormonal imbalance, and decreased sexual desire.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Peruvian Maca, its properties, and potential benefits. However, it lacks depth and critical analysis of the claims made. The article seems to be promotional in nature, with little consideration given to potential risks or side effects.</w:t>
      </w:r>
    </w:p>
    <w:p>
      <w:pPr>
        <w:jc w:val="both"/>
      </w:pPr>
      <w:r>
        <w:rPr/>
        <w:t xml:space="preserve"/>
      </w:r>
    </w:p>
    <w:p>
      <w:pPr>
        <w:jc w:val="both"/>
      </w:pPr>
      <w:r>
        <w:rPr/>
        <w:t xml:space="preserve">One-sided reporting is evident in the article's focus on the positive aspects of Peruvian Maca without exploring any potential drawbacks or counterarguments. For example, while the article mentions that maca may reduce prostate size, it fails to mention that some studies have linked maca consumption to an increased risk of prostate cancer.</w:t>
      </w:r>
    </w:p>
    <w:p>
      <w:pPr>
        <w:jc w:val="both"/>
      </w:pPr>
      <w:r>
        <w:rPr/>
        <w:t xml:space="preserve"/>
      </w:r>
    </w:p>
    <w:p>
      <w:pPr>
        <w:jc w:val="both"/>
      </w:pPr>
      <w:r>
        <w:rPr/>
        <w:t xml:space="preserve">The article also makes unsupported claims about maca's ability to increase sexual function and muscle growth without providing evidence or citing sources. Additionally, the article does not explore any potential risks associated with using maca supplements, such as interactions with medications or allergic reactions.</w:t>
      </w:r>
    </w:p>
    <w:p>
      <w:pPr>
        <w:jc w:val="both"/>
      </w:pPr>
      <w:r>
        <w:rPr/>
        <w:t xml:space="preserve"/>
      </w:r>
    </w:p>
    <w:p>
      <w:pPr>
        <w:jc w:val="both"/>
      </w:pPr>
      <w:r>
        <w:rPr/>
        <w:t xml:space="preserve">Furthermore, the article appears biased towards promoting maca as a supplement for men's health concerns, such as erectile dysfunction and muscle growth. While it briefly mentions some benefits for women during menopause, it does not provide equal coverage of potential benefits for women's health concerns.</w:t>
      </w:r>
    </w:p>
    <w:p>
      <w:pPr>
        <w:jc w:val="both"/>
      </w:pPr>
      <w:r>
        <w:rPr/>
        <w:t xml:space="preserve"/>
      </w:r>
    </w:p>
    <w:p>
      <w:pPr>
        <w:jc w:val="both"/>
      </w:pPr>
      <w:r>
        <w:rPr/>
        <w:t xml:space="preserve">Overall, while the article provides some basic information about Peruvian Maca, it lacks critical analysis and balanced reporting. Readers should approach this information with caution and seek out additional sources before making decisions about using maca supplements.</w:t>
      </w:r>
    </w:p>
    <w:p>
      <w:pPr>
        <w:pStyle w:val="Heading1"/>
      </w:pPr>
      <w:bookmarkStart w:id="5" w:name="_Toc5"/>
      <w:r>
        <w:t>Topics for further research:</w:t>
      </w:r>
      <w:bookmarkEnd w:id="5"/>
    </w:p>
    <w:p>
      <w:pPr>
        <w:spacing w:after="0"/>
        <w:numPr>
          <w:ilvl w:val="0"/>
          <w:numId w:val="2"/>
        </w:numPr>
      </w:pPr>
      <w:r>
        <w:rPr/>
        <w:t xml:space="preserve">Potential risks and side effects of Peruvian Maca supplements
</w:t>
      </w:r>
    </w:p>
    <w:p>
      <w:pPr>
        <w:spacing w:after="0"/>
        <w:numPr>
          <w:ilvl w:val="0"/>
          <w:numId w:val="2"/>
        </w:numPr>
      </w:pPr>
      <w:r>
        <w:rPr/>
        <w:t xml:space="preserve">Studies on the link between maca consumption and prostate cancer
</w:t>
      </w:r>
    </w:p>
    <w:p>
      <w:pPr>
        <w:spacing w:after="0"/>
        <w:numPr>
          <w:ilvl w:val="0"/>
          <w:numId w:val="2"/>
        </w:numPr>
      </w:pPr>
      <w:r>
        <w:rPr/>
        <w:t xml:space="preserve">Evidence for maca's ability to increase sexual function and muscle growth
</w:t>
      </w:r>
    </w:p>
    <w:p>
      <w:pPr>
        <w:spacing w:after="0"/>
        <w:numPr>
          <w:ilvl w:val="0"/>
          <w:numId w:val="2"/>
        </w:numPr>
      </w:pPr>
      <w:r>
        <w:rPr/>
        <w:t xml:space="preserve">Interactions between maca supplements and medications
</w:t>
      </w:r>
    </w:p>
    <w:p>
      <w:pPr>
        <w:spacing w:after="0"/>
        <w:numPr>
          <w:ilvl w:val="0"/>
          <w:numId w:val="2"/>
        </w:numPr>
      </w:pPr>
      <w:r>
        <w:rPr/>
        <w:t xml:space="preserve">Allergic reactions to maca supplements
</w:t>
      </w:r>
    </w:p>
    <w:p>
      <w:pPr>
        <w:numPr>
          <w:ilvl w:val="0"/>
          <w:numId w:val="2"/>
        </w:numPr>
      </w:pPr>
      <w:r>
        <w:rPr/>
        <w:t xml:space="preserve">Potential benefits of maca for women's health concerns beyond menopause</w:t>
      </w:r>
    </w:p>
    <w:p>
      <w:pPr>
        <w:pStyle w:val="Heading1"/>
      </w:pPr>
      <w:bookmarkStart w:id="6" w:name="_Toc6"/>
      <w:r>
        <w:t>Report location:</w:t>
      </w:r>
      <w:bookmarkEnd w:id="6"/>
    </w:p>
    <w:p>
      <w:hyperlink r:id="rId8" w:history="1">
        <w:r>
          <w:rPr>
            <w:color w:val="2980b9"/>
            <w:u w:val="single"/>
          </w:rPr>
          <w:t xml:space="preserve">https://www.fullpicture.app/item/cce4e92f5fc393b4914687c24bcb669a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7C9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tbar.ru/articles/peruanskaa-maka---vred-ili-polza-podrobno-o-svojstvah-i-prieme-dobavki/" TargetMode="External"/><Relationship Id="rId8" Type="http://schemas.openxmlformats.org/officeDocument/2006/relationships/hyperlink" Target="https://www.fullpicture.app/item/cce4e92f5fc393b4914687c24bcb66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2023-12-31T20:59:25+01:00</dcterms:created>
  <dcterms:modified xsi:type="dcterms:W3CDTF">2023-12-31T20:59:25+01:00</dcterms:modified>
</cp:coreProperties>
</file>

<file path=docProps/custom.xml><?xml version="1.0" encoding="utf-8"?>
<Properties xmlns="http://schemas.openxmlformats.org/officeDocument/2006/custom-properties" xmlns:vt="http://schemas.openxmlformats.org/officeDocument/2006/docPropsVTypes"/>
</file>