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Sách Luật Tâm Thức (Ngô Sa Thạch) - Sách Nói, PDF Download, Thư Viện Sách Điện Tử</w:t>
      </w:r>
      <w:br/>
      <w:hyperlink r:id="rId7" w:history="1">
        <w:r>
          <w:rPr>
            <w:color w:val="2980b9"/>
            <w:u w:val="single"/>
          </w:rPr>
          <w:t xml:space="preserve">https://thuviensach.vn/luat-tam-thuc-1746.html</w:t>
        </w:r>
      </w:hyperlink>
    </w:p>
    <w:p>
      <w:pPr>
        <w:pStyle w:val="Heading1"/>
      </w:pPr>
      <w:bookmarkStart w:id="2" w:name="_Toc2"/>
      <w:r>
        <w:t>Article summary:</w:t>
      </w:r>
      <w:bookmarkEnd w:id="2"/>
    </w:p>
    <w:p>
      <w:pPr>
        <w:jc w:val="both"/>
      </w:pPr>
      <w:r>
        <w:rPr/>
        <w:t xml:space="preserve">1. "The Law of the Mind" is a book by Ngo Sa Thach that explores spiritual topics and their relation to modern science.</w:t>
      </w:r>
    </w:p>
    <w:p>
      <w:pPr>
        <w:jc w:val="both"/>
      </w:pPr>
      <w:r>
        <w:rPr/>
        <w:t xml:space="preserve">2. The book addresses questions about the universe, cause and effect, and human fate.</w:t>
      </w:r>
    </w:p>
    <w:p>
      <w:pPr>
        <w:jc w:val="both"/>
      </w:pPr>
      <w:r>
        <w:rPr/>
        <w:t xml:space="preserve">3. The knowledge presented in the book is simple and closely related to modern science, helping readers avoid superstition and open up to different perspectives.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book "The Law of Mind" by Ngo Sa Thach, which aims to answer questions related to spirituality and science. The author claims that the knowledge given in the book is often simple and closely related to modern science, helping readers open up more and avoid superstition.</w:t>
      </w:r>
    </w:p>
    <w:p>
      <w:pPr>
        <w:jc w:val="both"/>
      </w:pPr>
      <w:r>
        <w:rPr/>
        <w:t xml:space="preserve"/>
      </w:r>
    </w:p>
    <w:p>
      <w:pPr>
        <w:jc w:val="both"/>
      </w:pPr>
      <w:r>
        <w:rPr/>
        <w:t xml:space="preserve">However, the article lacks critical analysis of the book's content and potential biases. It presents the book as a reliable source without exploring counterarguments or providing evidence for its claims. For example, the author suggests that epidemics and natural disasters may be retribution from nature for humans, but this claim is unsupported and controversial.</w:t>
      </w:r>
    </w:p>
    <w:p>
      <w:pPr>
        <w:jc w:val="both"/>
      </w:pPr>
      <w:r>
        <w:rPr/>
        <w:t xml:space="preserve"/>
      </w:r>
    </w:p>
    <w:p>
      <w:pPr>
        <w:jc w:val="both"/>
      </w:pPr>
      <w:r>
        <w:rPr/>
        <w:t xml:space="preserve">Moreover, the article seems promotional in nature, encouraging readers to buy or refer to the ebook version of the book without acknowledging any possible risks or limitations. It also fails to present both sides equally, focusing only on the author's perspective without considering alternative viewpoints.</w:t>
      </w:r>
    </w:p>
    <w:p>
      <w:pPr>
        <w:jc w:val="both"/>
      </w:pPr>
      <w:r>
        <w:rPr/>
        <w:t xml:space="preserve"/>
      </w:r>
    </w:p>
    <w:p>
      <w:pPr>
        <w:jc w:val="both"/>
      </w:pPr>
      <w:r>
        <w:rPr/>
        <w:t xml:space="preserve">Overall, while the article provides some information about "The Law of Mind," it lacks critical analysis and balanced reporting. Readers should approach it with caution and seek additional sources before making any conclusions about the book's content or value.</w:t>
      </w:r>
    </w:p>
    <w:p>
      <w:pPr>
        <w:pStyle w:val="Heading1"/>
      </w:pPr>
      <w:bookmarkStart w:id="5" w:name="_Toc5"/>
      <w:r>
        <w:t>Topics for further research:</w:t>
      </w:r>
      <w:bookmarkEnd w:id="5"/>
    </w:p>
    <w:p>
      <w:pPr>
        <w:spacing w:after="0"/>
        <w:numPr>
          <w:ilvl w:val="0"/>
          <w:numId w:val="2"/>
        </w:numPr>
      </w:pPr>
      <w:r>
        <w:rPr/>
        <w:t xml:space="preserve">Criticisms of The Law of Mind book
</w:t>
      </w:r>
    </w:p>
    <w:p>
      <w:pPr>
        <w:spacing w:after="0"/>
        <w:numPr>
          <w:ilvl w:val="0"/>
          <w:numId w:val="2"/>
        </w:numPr>
      </w:pPr>
      <w:r>
        <w:rPr/>
        <w:t xml:space="preserve">Alternative perspectives on spirituality and science
</w:t>
      </w:r>
    </w:p>
    <w:p>
      <w:pPr>
        <w:spacing w:after="0"/>
        <w:numPr>
          <w:ilvl w:val="0"/>
          <w:numId w:val="2"/>
        </w:numPr>
      </w:pPr>
      <w:r>
        <w:rPr/>
        <w:t xml:space="preserve">Scientific evidence for spiritual concepts
</w:t>
      </w:r>
    </w:p>
    <w:p>
      <w:pPr>
        <w:spacing w:after="0"/>
        <w:numPr>
          <w:ilvl w:val="0"/>
          <w:numId w:val="2"/>
        </w:numPr>
      </w:pPr>
      <w:r>
        <w:rPr/>
        <w:t xml:space="preserve">Risks and limitations of relying on spiritual teachings
</w:t>
      </w:r>
    </w:p>
    <w:p>
      <w:pPr>
        <w:spacing w:after="0"/>
        <w:numPr>
          <w:ilvl w:val="0"/>
          <w:numId w:val="2"/>
        </w:numPr>
      </w:pPr>
      <w:r>
        <w:rPr/>
        <w:t xml:space="preserve">Controversies surrounding the idea of retribution from nature
</w:t>
      </w:r>
    </w:p>
    <w:p>
      <w:pPr>
        <w:numPr>
          <w:ilvl w:val="0"/>
          <w:numId w:val="2"/>
        </w:numPr>
      </w:pPr>
      <w:r>
        <w:rPr/>
        <w:t xml:space="preserve">Comparison of different spiritual and religious beliefs</w:t>
      </w:r>
    </w:p>
    <w:p>
      <w:pPr>
        <w:pStyle w:val="Heading1"/>
      </w:pPr>
      <w:bookmarkStart w:id="6" w:name="_Toc6"/>
      <w:r>
        <w:t>Report location:</w:t>
      </w:r>
      <w:bookmarkEnd w:id="6"/>
    </w:p>
    <w:p>
      <w:hyperlink r:id="rId8" w:history="1">
        <w:r>
          <w:rPr>
            <w:color w:val="2980b9"/>
            <w:u w:val="single"/>
          </w:rPr>
          <w:t xml:space="preserve">https://www.fullpicture.app/item/cb5e04e1af46dd439ac720da82afbb7a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4A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uviensach.vn/luat-tam-thuc-1746.html" TargetMode="External"/><Relationship Id="rId8" Type="http://schemas.openxmlformats.org/officeDocument/2006/relationships/hyperlink" Target="https://www.fullpicture.app/item/cb5e04e1af46dd439ac720da82afbb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2023-12-21T17:37:25+01:00</dcterms:created>
  <dcterms:modified xsi:type="dcterms:W3CDTF">2023-12-21T17:37:25+01:00</dcterms:modified>
</cp:coreProperties>
</file>

<file path=docProps/custom.xml><?xml version="1.0" encoding="utf-8"?>
<Properties xmlns="http://schemas.openxmlformats.org/officeDocument/2006/custom-properties" xmlns:vt="http://schemas.openxmlformats.org/officeDocument/2006/docPropsVTypes"/>
</file>