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Dalhousie medical graduate says red tape forced her to leave N.S. | CTV News</w:t>
      </w:r>
      <w:br/>
      <w:hyperlink r:id="rId7" w:history="1">
        <w:r>
          <w:rPr>
            <w:color w:val="2980b9"/>
            <w:u w:val="single"/>
          </w:rPr>
          <w:t xml:space="preserve">https://atlantic.ctvnews.ca/lost-to-boston-nova-scotia-trained-doctor-says-residency-red-tape-forced-her-to-leave-1.6235027</w:t>
        </w:r>
      </w:hyperlink>
    </w:p>
    <w:p>
      <w:pPr>
        <w:pStyle w:val="Heading1"/>
      </w:pPr>
      <w:bookmarkStart w:id="2" w:name="_Toc2"/>
      <w:r>
        <w:t>Article summary:</w:t>
      </w:r>
      <w:bookmarkEnd w:id="2"/>
    </w:p>
    <w:p>
      <w:pPr>
        <w:jc w:val="both"/>
      </w:pPr>
      <w:r>
        <w:rPr/>
        <w:t xml:space="preserve">1. Dr. Taha Khan, a Dalhousie-trained physician, was forced to take a position in the United States due to red tape preventing her from staying in Nova Scotia.</w:t>
      </w:r>
    </w:p>
    <w:p>
      <w:pPr>
        <w:jc w:val="both"/>
      </w:pPr>
      <w:r>
        <w:rPr/>
        <w:t xml:space="preserve">2. Opposition parties and Liberal Leader Zach Churchill have expressed concern over the province losing doctors on technicalities.</w:t>
      </w:r>
    </w:p>
    <w:p>
      <w:pPr>
        <w:jc w:val="both"/>
      </w:pPr>
      <w:r>
        <w:rPr/>
        <w:t xml:space="preserve">3. Canada's Immigration Minister has offered to partner with provinces and institutions to make it easier for health-care professionals to come to Canada.</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This article is generally reliable and trustworthy, as it provides an objective overview of the situation faced by Dr. Taha Khan, a Dalhousie-trained physician who was forced to take a position in the United States due to red tape preventing her from staying in Nova Scotia. The article includes quotes from multiple sources, including Dr. Khan herself, officials from Nova Scotia's Office of Healthcare Professionals Recruitment, NDP health and wellness spokesperson Susan Leblanc, Liberal Leader Zach Churchill, Dr. Darrell White (senior associate dean for the Faculty of Medicine at Dalhousie University), and Canada's Immigration Minister Sean Fraser. These quotes provide insight into different perspectives on the issue at hand and help support the claims made throughout the article. </w:t>
      </w:r>
    </w:p>
    <w:p>
      <w:pPr>
        <w:jc w:val="both"/>
      </w:pPr>
      <w:r>
        <w:rPr/>
        <w:t xml:space="preserve">The article does not appear to be biased or one-sided; rather, it presents both sides of the issue fairly by providing quotes from multiple sources that represent different points of view on the matter. Additionally, there are no unsupported claims or missing points of consideration; all claims are supported by evidence provided by those quoted in the article or other sources mentioned throughout it (e.g., Dalhousie Medical School). Furthermore, possible risks associated with this issue are noted (e.g., that Canadian medical graduates may be unable to stay in Nova Scotia due to visa requirements). </w:t>
      </w:r>
    </w:p>
    <w:p>
      <w:pPr>
        <w:jc w:val="both"/>
      </w:pPr>
      <w:r>
        <w:rPr/>
        <w:t xml:space="preserve">The only potential issue with this article is that it does not explore counterarguments or present both sides equally; however, given that this is an overview piece rather than an opinion piece or debate format article, this is understandable and does not detract significantly from its overall trustworthiness and reliability as a source of information about this particular issue facing medical professionals in Nova Scotia today.</w:t>
      </w:r>
    </w:p>
    <w:p>
      <w:pPr>
        <w:pStyle w:val="Heading1"/>
      </w:pPr>
      <w:bookmarkStart w:id="5" w:name="_Toc5"/>
      <w:r>
        <w:t>Topics for further research:</w:t>
      </w:r>
      <w:bookmarkEnd w:id="5"/>
    </w:p>
    <w:p>
      <w:pPr>
        <w:spacing w:after="0"/>
        <w:numPr>
          <w:ilvl w:val="0"/>
          <w:numId w:val="2"/>
        </w:numPr>
      </w:pPr>
      <w:r>
        <w:rPr/>
        <w:t xml:space="preserve">Canadian medical graduates visa requirements</w:t>
      </w:r>
    </w:p>
    <w:p>
      <w:pPr>
        <w:spacing w:after="0"/>
        <w:numPr>
          <w:ilvl w:val="0"/>
          <w:numId w:val="2"/>
        </w:numPr>
      </w:pPr>
      <w:r>
        <w:rPr/>
        <w:t xml:space="preserve">Nova Scotia Office of Healthcare Professionals Recruitment</w:t>
      </w:r>
    </w:p>
    <w:p>
      <w:pPr>
        <w:spacing w:after="0"/>
        <w:numPr>
          <w:ilvl w:val="0"/>
          <w:numId w:val="2"/>
        </w:numPr>
      </w:pPr>
      <w:r>
        <w:rPr/>
        <w:t xml:space="preserve">Impact of red tape on medical professionals</w:t>
      </w:r>
    </w:p>
    <w:p>
      <w:pPr>
        <w:spacing w:after="0"/>
        <w:numPr>
          <w:ilvl w:val="0"/>
          <w:numId w:val="2"/>
        </w:numPr>
      </w:pPr>
      <w:r>
        <w:rPr/>
        <w:t xml:space="preserve">Challenges faced by international medical graduates</w:t>
      </w:r>
    </w:p>
    <w:p>
      <w:pPr>
        <w:spacing w:after="0"/>
        <w:numPr>
          <w:ilvl w:val="0"/>
          <w:numId w:val="2"/>
        </w:numPr>
      </w:pPr>
      <w:r>
        <w:rPr/>
        <w:t xml:space="preserve">Immigration Minister Sean Fraser</w:t>
      </w:r>
    </w:p>
    <w:p>
      <w:pPr>
        <w:numPr>
          <w:ilvl w:val="0"/>
          <w:numId w:val="2"/>
        </w:numPr>
      </w:pPr>
      <w:r>
        <w:rPr/>
        <w:t xml:space="preserve">Dalhousie Medical School</w:t>
      </w:r>
    </w:p>
    <w:p>
      <w:pPr>
        <w:pStyle w:val="Heading1"/>
      </w:pPr>
      <w:bookmarkStart w:id="6" w:name="_Toc6"/>
      <w:r>
        <w:t>Report location:</w:t>
      </w:r>
      <w:bookmarkEnd w:id="6"/>
    </w:p>
    <w:p>
      <w:hyperlink r:id="rId8" w:history="1">
        <w:r>
          <w:rPr>
            <w:color w:val="2980b9"/>
            <w:u w:val="single"/>
          </w:rPr>
          <w:t xml:space="preserve">https://www.fullpicture.app/item/cadac34ba916100c009db3f35a1f3c39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E15FFE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atlantic.ctvnews.ca/lost-to-boston-nova-scotia-trained-doctor-says-residency-red-tape-forced-her-to-leave-1.6235027" TargetMode="External"/><Relationship Id="rId8" Type="http://schemas.openxmlformats.org/officeDocument/2006/relationships/hyperlink" Target="https://www.fullpicture.app/item/cadac34ba916100c009db3f35a1f3c3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2023-02-19T08:50:13+01:00</dcterms:created>
  <dcterms:modified xsi:type="dcterms:W3CDTF">2023-02-19T08:50:13+01:00</dcterms:modified>
</cp:coreProperties>
</file>

<file path=docProps/custom.xml><?xml version="1.0" encoding="utf-8"?>
<Properties xmlns="http://schemas.openxmlformats.org/officeDocument/2006/custom-properties" xmlns:vt="http://schemas.openxmlformats.org/officeDocument/2006/docPropsVTypes"/>
</file>