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Home Depot</w:t>
      </w:r>
      <w:br/>
      <w:hyperlink r:id="rId7" w:history="1">
        <w:r>
          <w:rPr>
            <w:color w:val="2980b9"/>
            <w:u w:val="single"/>
          </w:rPr>
          <w:t xml:space="preserve">https://www.homedepot.com/</w:t>
        </w:r>
      </w:hyperlink>
    </w:p>
    <w:p>
      <w:pPr>
        <w:pStyle w:val="Heading1"/>
      </w:pPr>
      <w:bookmarkStart w:id="2" w:name="_Toc2"/>
      <w:r>
        <w:t>Article summary:</w:t>
      </w:r>
      <w:bookmarkEnd w:id="2"/>
    </w:p>
    <w:p>
      <w:pPr>
        <w:jc w:val="both"/>
      </w:pPr>
      <w:r>
        <w:rPr/>
        <w:t xml:space="preserve">1. The Home Depot offers free, hands-on workshops for kids on the 1st Saturday of every month.</w:t>
      </w:r>
    </w:p>
    <w:p>
      <w:pPr>
        <w:jc w:val="both"/>
      </w:pPr>
      <w:r>
        <w:rPr/>
        <w:t xml:space="preserve">2. The workshops are designed to engage future doers and require no registration.</w:t>
      </w:r>
    </w:p>
    <w:p>
      <w:pPr>
        <w:jc w:val="both"/>
      </w:pPr>
      <w:r>
        <w:rPr/>
        <w:t xml:space="preserve">3. Participants can enjoy a variety of activities during the workshops.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Home Depot" appears to be a promotional piece for the company's monthly workshop for kids. While it provides some basic information about the event, it lacks depth and critical analysis.</w:t>
      </w:r>
    </w:p>
    <w:p>
      <w:pPr>
        <w:jc w:val="both"/>
      </w:pPr>
      <w:r>
        <w:rPr/>
        <w:t xml:space="preserve"/>
      </w:r>
    </w:p>
    <w:p>
      <w:pPr>
        <w:jc w:val="both"/>
      </w:pPr>
      <w:r>
        <w:rPr/>
        <w:t xml:space="preserve">One potential bias in the article is its focus solely on the positive aspects of the workshop. There is no mention of any possible risks or drawbacks associated with attending such an event. Additionally, the article does not explore any counterarguments or alternative viewpoints that may exist regarding the value of these workshops.</w:t>
      </w:r>
    </w:p>
    <w:p>
      <w:pPr>
        <w:jc w:val="both"/>
      </w:pPr>
      <w:r>
        <w:rPr/>
        <w:t xml:space="preserve"/>
      </w:r>
    </w:p>
    <w:p>
      <w:pPr>
        <w:jc w:val="both"/>
      </w:pPr>
      <w:r>
        <w:rPr/>
        <w:t xml:space="preserve">Furthermore, the article seems to be one-sided in its reporting, as it only presents information from the perspective of The Home Depot. There is no input from outside sources or experts in child development to support or challenge the claims made by the company.</w:t>
      </w:r>
    </w:p>
    <w:p>
      <w:pPr>
        <w:jc w:val="both"/>
      </w:pPr>
      <w:r>
        <w:rPr/>
        <w:t xml:space="preserve"/>
      </w:r>
    </w:p>
    <w:p>
      <w:pPr>
        <w:jc w:val="both"/>
      </w:pPr>
      <w:r>
        <w:rPr/>
        <w:t xml:space="preserve">Another issue with this article is its lack of evidence to support some of its claims. For example, it states that these workshops are "engaging activities for your future doers," but there is no explanation or evidence provided to support this assertion.</w:t>
      </w:r>
    </w:p>
    <w:p>
      <w:pPr>
        <w:jc w:val="both"/>
      </w:pPr>
      <w:r>
        <w:rPr/>
        <w:t xml:space="preserve"/>
      </w:r>
    </w:p>
    <w:p>
      <w:pPr>
        <w:jc w:val="both"/>
      </w:pPr>
      <w:r>
        <w:rPr/>
        <w:t xml:space="preserve">Additionally, there are missing points of consideration in this article. For instance, there is no discussion about how these workshops fit into a child's overall educational experience or how they may impact their development in other areas.</w:t>
      </w:r>
    </w:p>
    <w:p>
      <w:pPr>
        <w:jc w:val="both"/>
      </w:pPr>
      <w:r>
        <w:rPr/>
        <w:t xml:space="preserve"/>
      </w:r>
    </w:p>
    <w:p>
      <w:pPr>
        <w:jc w:val="both"/>
      </w:pPr>
      <w:r>
        <w:rPr/>
        <w:t xml:space="preserve">Overall, while this article provides some basic information about The Home Depot's monthly workshop for kids, it lacks depth and critical analysis. It appears to be more promotional than informative and could benefit from a more balanced approach that considers both sides of the issue and provides evidence to support its claims.</w:t>
      </w:r>
    </w:p>
    <w:p>
      <w:pPr>
        <w:pStyle w:val="Heading1"/>
      </w:pPr>
      <w:bookmarkStart w:id="5" w:name="_Toc5"/>
      <w:r>
        <w:t>Topics for further research:</w:t>
      </w:r>
      <w:bookmarkEnd w:id="5"/>
    </w:p>
    <w:p>
      <w:pPr>
        <w:spacing w:after="0"/>
        <w:numPr>
          <w:ilvl w:val="0"/>
          <w:numId w:val="2"/>
        </w:numPr>
      </w:pPr>
      <w:r>
        <w:rPr/>
        <w:t xml:space="preserve">The impact of hands-on workshops on child development
</w:t>
      </w:r>
    </w:p>
    <w:p>
      <w:pPr>
        <w:spacing w:after="0"/>
        <w:numPr>
          <w:ilvl w:val="0"/>
          <w:numId w:val="2"/>
        </w:numPr>
      </w:pPr>
      <w:r>
        <w:rPr/>
        <w:t xml:space="preserve">Alternative options for children's educational activities
</w:t>
      </w:r>
    </w:p>
    <w:p>
      <w:pPr>
        <w:spacing w:after="0"/>
        <w:numPr>
          <w:ilvl w:val="0"/>
          <w:numId w:val="2"/>
        </w:numPr>
      </w:pPr>
      <w:r>
        <w:rPr/>
        <w:t xml:space="preserve">Risks and benefits of attending DIY workshops for kids
</w:t>
      </w:r>
    </w:p>
    <w:p>
      <w:pPr>
        <w:spacing w:after="0"/>
        <w:numPr>
          <w:ilvl w:val="0"/>
          <w:numId w:val="2"/>
        </w:numPr>
      </w:pPr>
      <w:r>
        <w:rPr/>
        <w:t xml:space="preserve">Expert opinions on the effectiveness of DIY workshops for children
</w:t>
      </w:r>
    </w:p>
    <w:p>
      <w:pPr>
        <w:spacing w:after="0"/>
        <w:numPr>
          <w:ilvl w:val="0"/>
          <w:numId w:val="2"/>
        </w:numPr>
      </w:pPr>
      <w:r>
        <w:rPr/>
        <w:t xml:space="preserve">The role of DIY workshops in promoting creativity and problem-solving skills in children
</w:t>
      </w:r>
    </w:p>
    <w:p>
      <w:pPr>
        <w:numPr>
          <w:ilvl w:val="0"/>
          <w:numId w:val="2"/>
        </w:numPr>
      </w:pPr>
      <w:r>
        <w:rPr/>
        <w:t xml:space="preserve">The importance of a well-rounded education for children's overall development.</w:t>
      </w:r>
    </w:p>
    <w:p>
      <w:pPr>
        <w:pStyle w:val="Heading1"/>
      </w:pPr>
      <w:bookmarkStart w:id="6" w:name="_Toc6"/>
      <w:r>
        <w:t>Report location:</w:t>
      </w:r>
      <w:bookmarkEnd w:id="6"/>
    </w:p>
    <w:p>
      <w:hyperlink r:id="rId8" w:history="1">
        <w:r>
          <w:rPr>
            <w:color w:val="2980b9"/>
            <w:u w:val="single"/>
          </w:rPr>
          <w:t xml:space="preserve">https://www.fullpicture.app/item/ca5c1731ca41236d61023bfa3ea03c88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D5B8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medepot.com/" TargetMode="External"/><Relationship Id="rId8" Type="http://schemas.openxmlformats.org/officeDocument/2006/relationships/hyperlink" Target="https://www.fullpicture.app/item/ca5c1731ca41236d61023bfa3ea03c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2024-03-31T01:18:35+01:00</dcterms:created>
  <dcterms:modified xsi:type="dcterms:W3CDTF">2024-03-31T01:18:35+01:00</dcterms:modified>
</cp:coreProperties>
</file>

<file path=docProps/custom.xml><?xml version="1.0" encoding="utf-8"?>
<Properties xmlns="http://schemas.openxmlformats.org/officeDocument/2006/custom-properties" xmlns:vt="http://schemas.openxmlformats.org/officeDocument/2006/docPropsVTypes"/>
</file>