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Freeze-drying pretreatment of watermelon peel to improve the efficiency of pectin extraction: RSM optimization, extraction mechanism, and characterization. - 中国知网</w:t></w:r><w:br/><w:hyperlink r:id="rId7" w:history="1"><w:r><w:rPr><w:color w:val="2980b9"/><w:u w:val="single"/></w:rPr><w:t xml:space="preserve">http://sq.hzlib.net/vpn/2/https/NNYHGLUDN3WXTLUPMW4A/kcms2/article/abstract?v=LeQIq0pPraN7z56UFBXYmp5cqSpFXzXCFpgvv08RLM-paCwYX2_gXXsZwwcGC0LxLFeH8oNtECdL2RTLU3Yu4DPpsDuDmBzmZu2qGH5KAcP8i7TKk7TLnI9vEjudVWQM&uniplatform=NZKPT</w:t></w:r></w:hyperlink></w:p><w:p><w:pPr><w:pStyle w:val="Heading1"/></w:pPr><w:bookmarkStart w:id="2" w:name="_Toc2"/><w:r><w:t>Article summary:</w:t></w:r><w:bookmarkEnd w:id="2"/></w:p><w:p><w:pPr><w:jc w:val="both"/></w:pPr><w:r><w:rPr/><w:t xml:space="preserve">1. 通过冷冻干燥预处理可以提高西瓜皮果胶的提取效率。</w:t></w:r></w:p><w:p><w:pPr><w:jc w:val="both"/></w:pPr><w:r><w:rPr/><w:t xml:space="preserve">2. 通过响应面法优化提取条件，得到了最高果胶产量为21.83%。</w:t></w:r></w:p><w:p><w:pPr><w:jc w:val="both"/></w:pPr><w:r><w:rPr/><w:t xml:space="preserve">3. 冷冻干燥预处理使得细胞的横截面积增加，促进了从西瓜皮中提取果胶的过程。</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潜在偏见及其来源：文章没有明确提及作者的背景和可能存在的潜在偏见。这可能导致读者对研究结果的客观性产生质疑。</w:t></w:r></w:p><w:p><w:pPr><w:jc w:val="both"/></w:pPr><w:r><w:rPr/><w:t xml:space="preserve"></w:t></w:r></w:p><w:p><w:pPr><w:jc w:val="both"/></w:pPr><w:r><w:rPr/><w:t xml:space="preserve">2. 片面报道：文章只关注了冷冻干燥预处理对西瓜皮果胶提取效率的影响，而未考虑其他可能影响果胶质量和产量的因素，如不同溶剂、温度和时间等。</w:t></w:r></w:p><w:p><w:pPr><w:jc w:val="both"/></w:pPr><w:r><w:rPr/><w:t xml:space="preserve"></w:t></w:r></w:p><w:p><w:pPr><w:jc w:val="both"/></w:pPr><w:r><w:rPr/><w:t xml:space="preserve">3. 无根据的主张：文章声称冷冻干燥预处理可以增加细胞横截面积，从而促进果胶提取。然而，文章并未提供实验证据来支持这一主张。</w:t></w:r></w:p><w:p><w:pPr><w:jc w:val="both"/></w:pPr><w:r><w:rPr/><w:t xml:space="preserve"></w:t></w:r></w:p><w:p><w:pPr><w:jc w:val="both"/></w:pPr><w:r><w:rPr/><w:t xml:space="preserve">4. 缺失的考虑点：文章未讨论其他可能影响果胶提取效率和质量的因素，如原料水果品种、成熟度、保存条件等。这些因素可能会对实验结果产生重要影响。</w:t></w:r></w:p><w:p><w:pPr><w:jc w:val="both"/></w:pPr><w:r><w:rPr/><w:t xml:space="preserve"></w:t></w:r></w:p><w:p><w:pPr><w:jc w:val="both"/></w:pPr><w:r><w:rPr/><w:t xml:space="preserve">5. 所提出主张的缺失证据：尽管文章声称通过冷冻干燥预处理可以提高果胶产量，但并未提供与传统方法进行比较的数据或实验证据来支持这一主张。</w:t></w:r></w:p><w:p><w:pPr><w:jc w:val="both"/></w:pPr><w:r><w:rPr/><w:t xml:space="preserve"></w:t></w:r></w:p><w:p><w:pPr><w:jc w:val="both"/></w:pPr><w:r><w:rPr/><w:t xml:space="preserve">6. 未探索的反驳：文章未探讨其他可能解释果胶提取效率提高的原因，如冷冻干燥预处理对细胞壁结构的影响等。</w:t></w:r></w:p><w:p><w:pPr><w:jc w:val="both"/></w:pPr><w:r><w:rPr/><w:t xml:space="preserve"></w:t></w:r></w:p><w:p><w:pPr><w:jc w:val="both"/></w:pPr><w:r><w:rPr/><w:t xml:space="preserve">7. 宣传内容：文章没有明确指出其研究结果的局限性和适用范围，可能给读者一种过于乐观或宣传性的印象。</w:t></w:r></w:p><w:p><w:pPr><w:jc w:val="both"/></w:pPr><w:r><w:rPr/><w:t xml:space="preserve"></w:t></w:r></w:p><w:p><w:pPr><w:jc w:val="both"/></w:pPr><w:r><w:rPr/><w:t xml:space="preserve">8. 偏袒：文章未平等地呈现双方观点，只关注了冷冻干燥预处理对果胶提取效率的积极影响，而忽略了其他可能存在的负面影响或限制。</w:t></w:r></w:p><w:p><w:pPr><w:jc w:val="both"/></w:pPr><w:r><w:rPr/><w:t xml:space="preserve"></w:t></w:r></w:p><w:p><w:pPr><w:jc w:val="both"/></w:pPr><w:r><w:rPr/><w:t xml:space="preserve">9. 未注意到可能的风险：文章未讨论使用冷冻干燥预处理是否会导致果胶质量下降或产生其他副作用。这是一个重要的风险因素需要考虑。</w:t></w:r></w:p><w:p><w:pPr><w:jc w:val="both"/></w:pPr><w:r><w:rPr/><w:t xml:space="preserve"></w:t></w:r></w:p><w:p><w:pPr><w:jc w:val="both"/></w:pPr><w:r><w:rPr/><w:t xml:space="preserve">总体而言，上述文章在方法、数据分析和结果解释方面存在一些不足之处。为了增加其科学可信度，作者应该更全面地考虑实验设计和结果解释，并提供更多实验证据来支持其主张。</w:t></w:r></w:p><w:p><w:pPr><w:pStyle w:val="Heading1"/></w:pPr><w:bookmarkStart w:id="5" w:name="_Toc5"/><w:r><w:t>Topics for further research:</w:t></w:r><w:bookmarkEnd w:id="5"/></w:p><w:p><w:pPr><w:spacing w:after="0"/><w:numPr><w:ilvl w:val="0"/><w:numId w:val="2"/></w:numPr></w:pPr><w:r><w:rPr/><w:t xml:space="preserve">作者背景和潜在偏见
</w:t></w:r></w:p><w:p><w:pPr><w:spacing w:after="0"/><w:numPr><w:ilvl w:val="0"/><w:numId w:val="2"/></w:numPr></w:pPr><w:r><w:rPr/><w:t xml:space="preserve">其他影响果胶质量和产量的因素
</w:t></w:r></w:p><w:p><w:pPr><w:spacing w:after="0"/><w:numPr><w:ilvl w:val="0"/><w:numId w:val="2"/></w:numPr></w:pPr><w:r><w:rPr/><w:t xml:space="preserve">冷冻干燥预处理对细胞横截面积的影响证据
</w:t></w:r></w:p><w:p><w:pPr><w:spacing w:after="0"/><w:numPr><w:ilvl w:val="0"/><w:numId w:val="2"/></w:numPr></w:pPr><w:r><w:rPr/><w:t xml:space="preserve">其他可能影响果胶提取的因素
</w:t></w:r></w:p><w:p><w:pPr><w:spacing w:after="0"/><w:numPr><w:ilvl w:val="0"/><w:numId w:val="2"/></w:numPr></w:pPr><w:r><w:rPr/><w:t xml:space="preserve">与传统方法进行比较的数据或实验证据
</w:t></w:r></w:p><w:p><w:pPr><w:numPr><w:ilvl w:val="0"/><w:numId w:val="2"/></w:numPr></w:pPr><w:r><w:rPr/><w:t xml:space="preserve">冷冻干燥预处理对细胞壁结构的影响</w:t></w:r></w:p><w:p><w:pPr><w:pStyle w:val="Heading1"/></w:pPr><w:bookmarkStart w:id="6" w:name="_Toc6"/><w:r><w:t>Report location:</w:t></w:r><w:bookmarkEnd w:id="6"/></w:p><w:p><w:hyperlink r:id="rId8" w:history="1"><w:r><w:rPr><w:color w:val="2980b9"/><w:u w:val="single"/></w:rPr><w:t xml:space="preserve">https://www.fullpicture.app/item/c78ed8ab2c9c50974ccabd3c28b0fa9a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939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hzlib.net/vpn/2/https/NNYHGLUDN3WXTLUPMW4A/kcms2/article/abstract?v=LeQIq0pPraN7z56UFBXYmp5cqSpFXzXCFpgvv08RLM-paCwYX2_gXXsZwwcGC0LxLFeH8oNtECdL2RTLU3Yu4DPpsDuDmBzmZu2qGH5KAcP8i7TKk7TLnI9vEjudVWQM&amp;uniplatform=NZKPT" TargetMode="External"/><Relationship Id="rId8" Type="http://schemas.openxmlformats.org/officeDocument/2006/relationships/hyperlink" Target="https://www.fullpicture.app/item/c78ed8ab2c9c50974ccabd3c28b0fa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2024-02-16T18:15:53+01:00</dcterms:created>
  <dcterms:modified xsi:type="dcterms:W3CDTF">2024-02-16T18:15:53+01:00</dcterms:modified>
</cp:coreProperties>
</file>

<file path=docProps/custom.xml><?xml version="1.0" encoding="utf-8"?>
<Properties xmlns="http://schemas.openxmlformats.org/officeDocument/2006/custom-properties" xmlns:vt="http://schemas.openxmlformats.org/officeDocument/2006/docPropsVTypes"/>
</file>