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(555) COUP DE GUEULE !!! 🤬 [The Outer Worlds] - YouTube</w:t>
      </w:r>
      <w:br/>
      <w:hyperlink r:id="rId7" w:history="1">
        <w:r>
          <w:rPr>
            <w:color w:val="2980b9"/>
            <w:u w:val="single"/>
          </w:rPr>
          <w:t xml:space="preserve">https://www.youtube.com/watch?v=loRM09EBzQY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L'article est un coup de gueule sur The Outer Worlds, un jeu vidéo.</w:t>
      </w:r>
    </w:p>
    <w:p>
      <w:pPr>
        <w:jc w:val="both"/>
      </w:pPr>
      <w:r>
        <w:rPr/>
        <w:t xml:space="preserve">2. Le test/review/critique/avis est en français par Monsieur Toc.</w:t>
      </w:r>
    </w:p>
    <w:p>
      <w:pPr>
        <w:jc w:val="both"/>
      </w:pPr>
      <w:r>
        <w:rPr/>
        <w:t xml:space="preserve">3. La vidéo est basée sur une version PS5 et non sur la Switch.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L'article en question semble être une vidéo YouTube intitulée "COUP DE GUEULE !!! 🤬 [The Outer Worlds]" par Monsieur Toc. Il s'agit d'une critique du jeu vidéo The Outer Worlds, avec un gameplay basé sur la version PS5 plutôt que sur la Nintendo Switch.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Cependant, le contenu de l'article n'est pas clairement présenté dans le texte fourni. Il est difficile de déterminer les biais potentiels ou les sources des informations présentées. De plus, il n'y a pas suffisamment d'informations pour évaluer si l'article présente des rapports unilatéraux, des affirmations non étayées ou des points de considération manquants.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Il est important de noter que cet article est une transcription d'une vidéo et qu'il peut manquer certains éléments visuels ou auditifs qui pourraient être pertinents pour une analyse critique complète.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l'absence d'autres informations, il est difficile de fournir une analyse critique détaillée de l'article.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Comparaison des performances de The Outer Worlds sur PS5 et Nintendo Switch.
</w:t>
      </w:r>
    </w:p>
    <w:p>
      <w:pPr>
        <w:spacing w:after="0"/>
        <w:numPr>
          <w:ilvl w:val="0"/>
          <w:numId w:val="2"/>
        </w:numPr>
      </w:pPr>
      <w:r>
        <w:rPr/>
        <w:t xml:space="preserve">Critiques générales du jeu The Outer Worlds.
</w:t>
      </w:r>
    </w:p>
    <w:p>
      <w:pPr>
        <w:spacing w:after="0"/>
        <w:numPr>
          <w:ilvl w:val="0"/>
          <w:numId w:val="2"/>
        </w:numPr>
      </w:pPr>
      <w:r>
        <w:rPr/>
        <w:t xml:space="preserve">Analyse des biais potentiels dans la critique de Monsieur Toc.
</w:t>
      </w:r>
    </w:p>
    <w:p>
      <w:pPr>
        <w:spacing w:after="0"/>
        <w:numPr>
          <w:ilvl w:val="0"/>
          <w:numId w:val="2"/>
        </w:numPr>
      </w:pPr>
      <w:r>
        <w:rPr/>
        <w:t xml:space="preserve">Comparaison des versions PS5 et Nintendo Switch de The Outer Worlds.
</w:t>
      </w:r>
    </w:p>
    <w:p>
      <w:pPr>
        <w:spacing w:after="0"/>
        <w:numPr>
          <w:ilvl w:val="0"/>
          <w:numId w:val="2"/>
        </w:numPr>
      </w:pPr>
      <w:r>
        <w:rPr/>
        <w:t xml:space="preserve">Évaluation des sources d'informations utilisées dans la critique de Monsieur Toc.
</w:t>
      </w:r>
    </w:p>
    <w:p>
      <w:pPr>
        <w:numPr>
          <w:ilvl w:val="0"/>
          <w:numId w:val="2"/>
        </w:numPr>
      </w:pPr>
      <w:r>
        <w:rPr/>
        <w:t xml:space="preserve">Considérations manquantes dans la critique de The Outer Worlds par Monsieur Toc.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https://www.fullpicture.app/item/c2595ffaea2583e1b1e4dabe09a369ee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D60D4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loRM09EBzQY" TargetMode="External"/><Relationship Id="rId8" Type="http://schemas.openxmlformats.org/officeDocument/2006/relationships/hyperlink" Target="https://www.fullpicture.app/item/c2595ffaea2583e1b1e4dabe09a369e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2024-01-12T20:42:34+01:00</dcterms:created>
  <dcterms:modified xsi:type="dcterms:W3CDTF">2024-01-12T20:42:34+01:00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