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Spermidina - calea spre longevitate - Organics Food</w:t>
      </w:r>
      <w:br/>
      <w:hyperlink r:id="rId7" w:history="1">
        <w:r>
          <w:rPr>
            <w:color w:val="2980b9"/>
            <w:u w:val="single"/>
          </w:rPr>
          <w:t xml:space="preserve">https://fii-destept.ro/spermidina-calea-spre-longevitate/</w:t>
        </w:r>
      </w:hyperlink>
    </w:p>
    <w:p>
      <w:pPr>
        <w:pStyle w:val="Heading1"/>
      </w:pPr>
      <w:bookmarkStart w:id="2" w:name="_Toc2"/>
      <w:r>
        <w:t>Article summary:</w:t>
      </w:r>
      <w:bookmarkEnd w:id="2"/>
    </w:p>
    <w:p>
      <w:pPr>
        <w:jc w:val="both"/>
      </w:pPr>
      <w:r>
        <w:rPr/>
        <w:t xml:space="preserve">1. Spermidina este o moleculă promițătoare pentru longevitate, fiind pe lista de suplimente a multor biohackers și oameni de știință faimoși.</w:t>
      </w:r>
    </w:p>
    <w:p>
      <w:pPr>
        <w:jc w:val="both"/>
      </w:pPr>
      <w:r>
        <w:rPr/>
        <w:t xml:space="preserve">2. Această moleculă este endogenă, produsă în mod natural în organismul uman, dar poate fi suplimentată prin alimentație sau sub formă de supliment.</w:t>
      </w:r>
    </w:p>
    <w:p>
      <w:pPr>
        <w:jc w:val="both"/>
      </w:pPr>
      <w:r>
        <w:rPr/>
        <w:t xml:space="preserve">3. Spermidina stimulează autofagia, un proces natural prin care organismul se curăță de celule deteriorate și reduce inflamația și stresul oxidativ, doi dintre principalii vinovați ai procesului de îmbătrânire și bolilor asociate cu înaintarea în vârstă.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Articolul de pe Organics Food prezintă spermidina ca fiind o moleculă promițătoare pentru longevitate și sănătate. Autorii încearcă să ofere informații despre această moleculă, dar există anumite probleme în ceea ce privește prezentarea lor.</w:t>
      </w:r>
    </w:p>
    <w:p>
      <w:pPr>
        <w:jc w:val="both"/>
      </w:pPr>
      <w:r>
        <w:rPr/>
        <w:t xml:space="preserve"/>
      </w:r>
    </w:p>
    <w:p>
      <w:pPr>
        <w:jc w:val="both"/>
      </w:pPr>
      <w:r>
        <w:rPr/>
        <w:t xml:space="preserve">În primul rând, articolul pare să fie influențat de părerea unor persoane care sunt interesate de biotehnologie și longevitate, precum biohackers sau David Sinclair. Deși aceste persoane pot fi experți în domeniile lor, este important să se ia în considerare și alte surse de informație pentru a obține o imagine mai completă.</w:t>
      </w:r>
    </w:p>
    <w:p>
      <w:pPr>
        <w:jc w:val="both"/>
      </w:pPr>
      <w:r>
        <w:rPr/>
        <w:t xml:space="preserve"/>
      </w:r>
    </w:p>
    <w:p>
      <w:pPr>
        <w:jc w:val="both"/>
      </w:pPr>
      <w:r>
        <w:rPr/>
        <w:t xml:space="preserve">De asemenea, autorii nu oferă suficiente dovezi pentru afirmațiile făcute despre spermidină. De exemplu, ei afirmă că spermidina stimulează autofagia și reduce inflamația și stresul oxidativ, dar nu oferă suficiente detalii despre studiile care susțin aceste afirmații. Este important să se ia în considerare faptul că cercetările asupra efectelor spermidinei asupra organismului uman sunt încă la început și mai multe studii sunt necesare pentru a confirma beneficiile sale.</w:t>
      </w:r>
    </w:p>
    <w:p>
      <w:pPr>
        <w:jc w:val="both"/>
      </w:pPr>
      <w:r>
        <w:rPr/>
        <w:t xml:space="preserve"/>
      </w:r>
    </w:p>
    <w:p>
      <w:pPr>
        <w:jc w:val="both"/>
      </w:pPr>
      <w:r>
        <w:rPr/>
        <w:t xml:space="preserve">De asemenea, articolul nu menționează posibilele riscuri asociate cu suplimentarea cu spermidină sau utilizarea sa pe termen lung. Este important să se ia în considerare faptul că orice supliment poate avea efecte secundare sau poate interacționa cu alte medicamente sau condiții medicale.</w:t>
      </w:r>
    </w:p>
    <w:p>
      <w:pPr>
        <w:jc w:val="both"/>
      </w:pPr>
      <w:r>
        <w:rPr/>
        <w:t xml:space="preserve"/>
      </w:r>
    </w:p>
    <w:p>
      <w:pPr>
        <w:jc w:val="both"/>
      </w:pPr>
      <w:r>
        <w:rPr/>
        <w:t xml:space="preserve">În concluzie, articolul de pe Organics Food prezintă spermidina ca fiind o moleculă promițătoare pentru longevitate și sănătate, dar nu oferă suficiente dovezi pentru afirmațiile făcute și nu ia în considerare posibilele riscuri asociate cu utilizarea sa. Este important să se ia în considerare mai multe surse de informație și să se consulte un medic sau specialist înainte de a lua orice supliment alimentar.</w:t>
      </w:r>
    </w:p>
    <w:p>
      <w:pPr>
        <w:pStyle w:val="Heading1"/>
      </w:pPr>
      <w:bookmarkStart w:id="5" w:name="_Toc5"/>
      <w:r>
        <w:t>Topics for further research:</w:t>
      </w:r>
      <w:bookmarkEnd w:id="5"/>
    </w:p>
    <w:p>
      <w:pPr>
        <w:spacing w:after="0"/>
        <w:numPr>
          <w:ilvl w:val="0"/>
          <w:numId w:val="2"/>
        </w:numPr>
      </w:pPr>
      <w:r>
        <w:rPr/>
        <w:t xml:space="preserve">Riscurile asociate cu suplimentarea cu spermidină pe termen lung
</w:t>
      </w:r>
    </w:p>
    <w:p>
      <w:pPr>
        <w:spacing w:after="0"/>
        <w:numPr>
          <w:ilvl w:val="0"/>
          <w:numId w:val="2"/>
        </w:numPr>
      </w:pPr>
      <w:r>
        <w:rPr/>
        <w:t xml:space="preserve">Studiile care susțin afirmațiile despre efectele spermidinei asupra organismului uman
</w:t>
      </w:r>
    </w:p>
    <w:p>
      <w:pPr>
        <w:spacing w:after="0"/>
        <w:numPr>
          <w:ilvl w:val="0"/>
          <w:numId w:val="2"/>
        </w:numPr>
      </w:pPr>
      <w:r>
        <w:rPr/>
        <w:t xml:space="preserve">Alte surse de informație despre spermidină și beneficiile sale pentru sănătate
</w:t>
      </w:r>
    </w:p>
    <w:p>
      <w:pPr>
        <w:spacing w:after="0"/>
        <w:numPr>
          <w:ilvl w:val="0"/>
          <w:numId w:val="2"/>
        </w:numPr>
      </w:pPr>
      <w:r>
        <w:rPr/>
        <w:t xml:space="preserve">Interacțiunile posibile ale spermidinei cu alte medicamente sau condiții medicale
</w:t>
      </w:r>
    </w:p>
    <w:p>
      <w:pPr>
        <w:spacing w:after="0"/>
        <w:numPr>
          <w:ilvl w:val="0"/>
          <w:numId w:val="2"/>
        </w:numPr>
      </w:pPr>
      <w:r>
        <w:rPr/>
        <w:t xml:space="preserve">Opiniile și cercetările altor experți în domeniul biotehnologiei și longevității despre spermidină
</w:t>
      </w:r>
    </w:p>
    <w:p>
      <w:pPr>
        <w:numPr>
          <w:ilvl w:val="0"/>
          <w:numId w:val="2"/>
        </w:numPr>
      </w:pPr>
      <w:r>
        <w:rPr/>
        <w:t xml:space="preserve">Efectele secundare posibile ale suplimentării cu spermidină și cum pot fi evitate.</w:t>
      </w:r>
    </w:p>
    <w:p>
      <w:pPr>
        <w:pStyle w:val="Heading1"/>
      </w:pPr>
      <w:bookmarkStart w:id="6" w:name="_Toc6"/>
      <w:r>
        <w:t>Report location:</w:t>
      </w:r>
      <w:bookmarkEnd w:id="6"/>
    </w:p>
    <w:p>
      <w:hyperlink r:id="rId8" w:history="1">
        <w:r>
          <w:rPr>
            <w:color w:val="2980b9"/>
            <w:u w:val="single"/>
          </w:rPr>
          <w:t xml:space="preserve">https://www.fullpicture.app/item/c1ebc871839b3a13f0baefba80c53f71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888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i-destept.ro/spermidina-calea-spre-longevitate/" TargetMode="External"/><Relationship Id="rId8" Type="http://schemas.openxmlformats.org/officeDocument/2006/relationships/hyperlink" Target="https://www.fullpicture.app/item/c1ebc871839b3a13f0baefba80c53f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2023-12-14T05:36:02+01:00</dcterms:created>
  <dcterms:modified xsi:type="dcterms:W3CDTF">2023-12-14T05:36:02+01:00</dcterms:modified>
</cp:coreProperties>
</file>

<file path=docProps/custom.xml><?xml version="1.0" encoding="utf-8"?>
<Properties xmlns="http://schemas.openxmlformats.org/officeDocument/2006/custom-properties" xmlns:vt="http://schemas.openxmlformats.org/officeDocument/2006/docPropsVTypes"/>
</file>