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Moon cactus (Gymnocalycium mihanovichii) Flower, Leaf, Care, Uses - PictureThis</w:t>
      </w:r>
      <w:br/>
      <w:hyperlink r:id="rId7" w:history="1">
        <w:r>
          <w:rPr>
            <w:color w:val="2980b9"/>
            <w:u w:val="single"/>
          </w:rPr>
          <w:t xml:space="preserve">https://www.picturethisai.com/en/wiki/Gymnocalycium_mihanovichii.html</w:t>
        </w:r>
      </w:hyperlink>
    </w:p>
    <w:p>
      <w:pPr>
        <w:pStyle w:val="Heading1"/>
      </w:pPr>
      <w:bookmarkStart w:id="2" w:name="_Toc2"/>
      <w:r>
        <w:t>Article summary:</w:t>
      </w:r>
      <w:bookmarkEnd w:id="2"/>
    </w:p>
    <w:p>
      <w:pPr>
        <w:jc w:val="both"/>
      </w:pPr>
      <w:r>
        <w:rPr/>
        <w:t xml:space="preserve">1. Watering the Moon cactus is important to ensure it gets enough nutrients and moisture.</w:t>
      </w:r>
    </w:p>
    <w:p>
      <w:pPr>
        <w:jc w:val="both"/>
      </w:pPr>
      <w:r>
        <w:rPr/>
        <w:t xml:space="preserve">2. The best way to water them is the soak and dry method, with an inch of rainwater being enough for a few weeks.</w:t>
      </w:r>
    </w:p>
    <w:p>
      <w:pPr>
        <w:jc w:val="both"/>
      </w:pPr>
      <w:r>
        <w:rPr/>
        <w:t xml:space="preserve">3. Watering frequency should depend on the climate and season, with more frequent watering in hot weather and less in cold weather.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some useful information about how to water a Moon cactus, but there are several issues that make its trustworthiness and reliability questionable. Firstly, the article does not provide any evidence or sources for its claims, making it difficult to verify their accuracy. Additionally, the article does not explore any counterarguments or present both sides of the issue equally; instead, it only presents one side of the argument without considering other perspectives or potential risks associated with overwatering or underwatering a Moon cactus. Furthermore, there is no mention of any promotional content in the article which could be seen as biased towards certain products or services related to caring for a Moon cactus. Finally, while the article does provide some useful tips on how to water a Moon cactus effectively, it fails to mention other important aspects such as soil type and drainage which can also affect how often you need to water your plant. In conclusion, while this article may provide some helpful advice on how to water a Moon cactus correctly, its lack of evidence and exploration of counterarguments makes it unreliable and untrustworthy as an authoritative source of information on this topic.</w:t>
      </w:r>
    </w:p>
    <w:p>
      <w:pPr>
        <w:pStyle w:val="Heading1"/>
      </w:pPr>
      <w:bookmarkStart w:id="5" w:name="_Toc5"/>
      <w:r>
        <w:t>Topics for further research:</w:t>
      </w:r>
      <w:bookmarkEnd w:id="5"/>
    </w:p>
    <w:p>
      <w:pPr>
        <w:spacing w:after="0"/>
        <w:numPr>
          <w:ilvl w:val="0"/>
          <w:numId w:val="2"/>
        </w:numPr>
      </w:pPr>
      <w:r>
        <w:rPr/>
        <w:t xml:space="preserve">Moon cactus watering requirements</w:t>
      </w:r>
    </w:p>
    <w:p>
      <w:pPr>
        <w:spacing w:after="0"/>
        <w:numPr>
          <w:ilvl w:val="0"/>
          <w:numId w:val="2"/>
        </w:numPr>
      </w:pPr>
      <w:r>
        <w:rPr/>
        <w:t xml:space="preserve">Moon cactus soil type</w:t>
      </w:r>
    </w:p>
    <w:p>
      <w:pPr>
        <w:spacing w:after="0"/>
        <w:numPr>
          <w:ilvl w:val="0"/>
          <w:numId w:val="2"/>
        </w:numPr>
      </w:pPr>
      <w:r>
        <w:rPr/>
        <w:t xml:space="preserve">Moon cactus drainage</w:t>
      </w:r>
    </w:p>
    <w:p>
      <w:pPr>
        <w:spacing w:after="0"/>
        <w:numPr>
          <w:ilvl w:val="0"/>
          <w:numId w:val="2"/>
        </w:numPr>
      </w:pPr>
      <w:r>
        <w:rPr/>
        <w:t xml:space="preserve">Overwatering Moon cactus</w:t>
      </w:r>
    </w:p>
    <w:p>
      <w:pPr>
        <w:spacing w:after="0"/>
        <w:numPr>
          <w:ilvl w:val="0"/>
          <w:numId w:val="2"/>
        </w:numPr>
      </w:pPr>
      <w:r>
        <w:rPr/>
        <w:t xml:space="preserve">Underwatering Moon cactus</w:t>
      </w:r>
    </w:p>
    <w:p>
      <w:pPr>
        <w:numPr>
          <w:ilvl w:val="0"/>
          <w:numId w:val="2"/>
        </w:numPr>
      </w:pPr>
      <w:r>
        <w:rPr/>
        <w:t xml:space="preserve">Moon cactus care tips</w:t>
      </w:r>
    </w:p>
    <w:p>
      <w:pPr>
        <w:pStyle w:val="Heading1"/>
      </w:pPr>
      <w:bookmarkStart w:id="6" w:name="_Toc6"/>
      <w:r>
        <w:t>Report location:</w:t>
      </w:r>
      <w:bookmarkEnd w:id="6"/>
    </w:p>
    <w:p>
      <w:hyperlink r:id="rId8" w:history="1">
        <w:r>
          <w:rPr>
            <w:color w:val="2980b9"/>
            <w:u w:val="single"/>
          </w:rPr>
          <w:t xml:space="preserve">https://www.fullpicture.app/item/c1aaa79a2a8c2a1199d010b41a320c40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159E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icturethisai.com/en/wiki/Gymnocalycium_mihanovichii.html" TargetMode="External"/><Relationship Id="rId8" Type="http://schemas.openxmlformats.org/officeDocument/2006/relationships/hyperlink" Target="https://www.fullpicture.app/item/c1aaa79a2a8c2a1199d010b41a320c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2023-02-21T23:09:51+01:00</dcterms:created>
  <dcterms:modified xsi:type="dcterms:W3CDTF">2023-02-21T23:09:51+01:00</dcterms:modified>
</cp:coreProperties>
</file>

<file path=docProps/custom.xml><?xml version="1.0" encoding="utf-8"?>
<Properties xmlns="http://schemas.openxmlformats.org/officeDocument/2006/custom-properties" xmlns:vt="http://schemas.openxmlformats.org/officeDocument/2006/docPropsVTypes"/>
</file>