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AutoCrit</w:t>
      </w:r>
      <w:br/>
      <w:hyperlink r:id="rId7" w:history="1">
        <w:r>
          <w:rPr>
            <w:color w:val="2980b9"/>
            <w:u w:val="single"/>
          </w:rPr>
          <w:t xml:space="preserve">https://wd.autocrit.com/editor/141310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Dorothy's life on the Kansas prairies with her Uncle Henry and Aunt Em, and their small house with a cyclone cellar.</w:t>
      </w:r>
    </w:p>
    <w:p>
      <w:pPr>
        <w:jc w:val="both"/>
      </w:pPr>
      <w:r>
        <w:rPr/>
        <w:t xml:space="preserve">2. The cyclone that carries Dorothy's house to a land of marvelous beauty, where she meets the Munchkins.</w:t>
      </w:r>
    </w:p>
    <w:p>
      <w:pPr>
        <w:jc w:val="both"/>
      </w:pPr>
      <w:r>
        <w:rPr/>
        <w:t xml:space="preserve">3. The appearance of the Munchkins, who are oddly dressed and have hats with little bells around the brims that tinkled sweetly as they moved.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作为一篇小说，这篇文章并没有涉及到任何潜在的偏见或宣传内容。然而，从一个文学角度来看，这篇文章可能存在一些片面报道和缺失的考虑点。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首先，文章描述了一个贫穷的家庭生活在荒凉的大草原上，但并没有提到他们是否有任何机会改善自己的生活状况。此外，文章中也没有探讨这个家庭所处的社会背景和历史背景。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故事中出现了一些奇怪的人物和事件，但作者并没有给出任何解释或背景信息。例如，在第二章中，读者被介绍了一群奇怪的人物，但他们是谁、他们来自哪里以及他们为什么要与多萝西交流都没有得到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最后，在整个故事中，并没有探讨风险或可能存在的危险。当龙卷风来临时，多萝西和她的家人只是匆忙地躲进了地下室，并没有考虑其他可能存在的风险或应对措施。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总之，尽管这篇文章是一部经典童话故事，但它仍然存在一些片面报道和缺失考虑点。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社会背景和历史背景
</w:t>
      </w:r>
    </w:p>
    <w:p>
      <w:pPr>
        <w:spacing w:after="0"/>
        <w:numPr>
          <w:ilvl w:val="0"/>
          <w:numId w:val="2"/>
        </w:numPr>
      </w:pPr>
      <w:r>
        <w:rPr/>
        <w:t xml:space="preserve">奇怪的人物和事件的解释和背景信息
</w:t>
      </w:r>
    </w:p>
    <w:p>
      <w:pPr>
        <w:spacing w:after="0"/>
        <w:numPr>
          <w:ilvl w:val="0"/>
          <w:numId w:val="2"/>
        </w:numPr>
      </w:pPr>
      <w:r>
        <w:rPr/>
        <w:t xml:space="preserve">风险和可能存在的危险
</w:t>
      </w:r>
    </w:p>
    <w:p>
      <w:pPr>
        <w:spacing w:after="0"/>
        <w:numPr>
          <w:ilvl w:val="0"/>
          <w:numId w:val="2"/>
        </w:numPr>
      </w:pPr>
      <w:r>
        <w:rPr/>
        <w:t xml:space="preserve">改善生活状况的机会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numPr>
          <w:ilvl w:val="0"/>
          <w:numId w:val="2"/>
        </w:numPr>
      </w:pPr>
      <w:r>
        <w:rPr/>
        <w:t xml:space="preserve">缺失考虑点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https://www.fullpicture.app/item/c10bc02d86a223a38512ff6014f964b3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E82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d.autocrit.com/editor/141310" TargetMode="External"/><Relationship Id="rId8" Type="http://schemas.openxmlformats.org/officeDocument/2006/relationships/hyperlink" Target="https://www.fullpicture.app/item/c10bc02d86a223a38512ff6014f964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2023-12-31T19:50:10+01:00</dcterms:created>
  <dcterms:modified xsi:type="dcterms:W3CDTF">2023-12-31T19:50:10+01:00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