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Remembering moral and immoral actions in constructing the self | SpringerLink</w:t>
      </w:r>
      <w:br/>
      <w:hyperlink r:id="rId7" w:history="1">
        <w:r>
          <w:rPr>
            <w:color w:val="2980b9"/>
            <w:u w:val="single"/>
          </w:rPr>
          <w:t xml:space="preserve">https://link.springer.com/article/10.3758/s13421-018-0880-y</w:t>
        </w:r>
      </w:hyperlink>
    </w:p>
    <w:p>
      <w:pPr>
        <w:pStyle w:val="Heading1"/>
      </w:pPr>
      <w:bookmarkStart w:id="2" w:name="_Toc2"/>
      <w:r>
        <w:t>Article summary:</w:t>
      </w:r>
      <w:bookmarkEnd w:id="2"/>
    </w:p>
    <w:p>
      <w:pPr>
        <w:jc w:val="both"/>
      </w:pPr>
      <w:r>
        <w:rPr/>
        <w:t xml:space="preserve">1. 回忆个人过去的关键功能是构建自我意识，回忆过去的事件可以告诉我们谁我们是以及我们想成为什么样的人。</w:t>
      </w:r>
    </w:p>
    <w:p>
      <w:pPr>
        <w:jc w:val="both"/>
      </w:pPr>
      <w:r>
        <w:rPr/>
        <w:t xml:space="preserve">2. 在西方文化中，大多数人都希望保持对自己积极的看法，因此在回忆过去时会存在一些偏见和扭曲，以维护、增强和保护这种积极的自我形象。</w:t>
      </w:r>
    </w:p>
    <w:p>
      <w:pPr>
        <w:jc w:val="both"/>
      </w:pPr>
      <w:r>
        <w:rPr/>
        <w:t xml:space="preserve">3. 即使面对自己过去的缺点和失败，通过构建一个生命故事来表明负面经历代表着转折点或随着时间推移的自我改进，也可以实现对当前自我的正面看法。</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探讨了记忆对于构建自我认知的重要性，但存在一些潜在的偏见和局限性。首先，该文章主要关注西方文化中个体维护自我正面形象的倾向，而忽略了其他文化中可能存在的不同趋势。其次，该文章没有考虑到人们可能会有意或无意地选择性地回忆过去的经历，以符合他们当前对自己的看法。此外，该文章没有提供足够的证据来支持其主张，并且未探索反驳观点。</w:t>
      </w:r>
    </w:p>
    <w:p>
      <w:pPr>
        <w:jc w:val="both"/>
      </w:pPr>
      <w:r>
        <w:rPr/>
        <w:t xml:space="preserve"/>
      </w:r>
    </w:p>
    <w:p>
      <w:pPr>
        <w:jc w:val="both"/>
      </w:pPr>
      <w:r>
        <w:rPr/>
        <w:t xml:space="preserve">此外，该文章也没有涉及到记忆失真和误导性信息对于自我认知构建的影响。人们可能会因为时间推移、情感状态、社交压力等原因而产生记忆失真或者接受错误信息，从而影响他们对过去事件的理解和对自我的认知。</w:t>
      </w:r>
    </w:p>
    <w:p>
      <w:pPr>
        <w:jc w:val="both"/>
      </w:pPr>
      <w:r>
        <w:rPr/>
        <w:t xml:space="preserve"/>
      </w:r>
    </w:p>
    <w:p>
      <w:pPr>
        <w:jc w:val="both"/>
      </w:pPr>
      <w:r>
        <w:rPr/>
        <w:t xml:space="preserve">最后，该文章似乎缺乏平衡报道双方观点的精神，并且可能存在宣传内容和偏袒现象。因此，在阅读这篇文章时需要保持批判性思维并寻找更多来源来获取全面信息。</w:t>
      </w:r>
    </w:p>
    <w:p>
      <w:pPr>
        <w:pStyle w:val="Heading1"/>
      </w:pPr>
      <w:bookmarkStart w:id="5" w:name="_Toc5"/>
      <w:r>
        <w:t>Topics for further research:</w:t>
      </w:r>
      <w:bookmarkEnd w:id="5"/>
    </w:p>
    <w:p>
      <w:pPr>
        <w:spacing w:after="0"/>
        <w:numPr>
          <w:ilvl w:val="0"/>
          <w:numId w:val="2"/>
        </w:numPr>
      </w:pPr>
      <w:r>
        <w:rPr/>
        <w:t xml:space="preserve">Cultural differences in self-image maintenance
</w:t>
      </w:r>
    </w:p>
    <w:p>
      <w:pPr>
        <w:spacing w:after="0"/>
        <w:numPr>
          <w:ilvl w:val="0"/>
          <w:numId w:val="2"/>
        </w:numPr>
      </w:pPr>
      <w:r>
        <w:rPr/>
        <w:t xml:space="preserve">Selective memory recall and its impact on self-perception
</w:t>
      </w:r>
    </w:p>
    <w:p>
      <w:pPr>
        <w:spacing w:after="0"/>
        <w:numPr>
          <w:ilvl w:val="0"/>
          <w:numId w:val="2"/>
        </w:numPr>
      </w:pPr>
      <w:r>
        <w:rPr/>
        <w:t xml:space="preserve">Lack of evidence and exploration of opposing views
</w:t>
      </w:r>
    </w:p>
    <w:p>
      <w:pPr>
        <w:spacing w:after="0"/>
        <w:numPr>
          <w:ilvl w:val="0"/>
          <w:numId w:val="2"/>
        </w:numPr>
      </w:pPr>
      <w:r>
        <w:rPr/>
        <w:t xml:space="preserve">Memory distortion and misleading information
</w:t>
      </w:r>
    </w:p>
    <w:p>
      <w:pPr>
        <w:spacing w:after="0"/>
        <w:numPr>
          <w:ilvl w:val="0"/>
          <w:numId w:val="2"/>
        </w:numPr>
      </w:pPr>
      <w:r>
        <w:rPr/>
        <w:t xml:space="preserve">Need for balanced reporting and avoiding bias
</w:t>
      </w:r>
    </w:p>
    <w:p>
      <w:pPr>
        <w:numPr>
          <w:ilvl w:val="0"/>
          <w:numId w:val="2"/>
        </w:numPr>
      </w:pPr>
      <w:r>
        <w:rPr/>
        <w:t xml:space="preserve">Critical thinking and seeking multiple sources for comprehensive information</w:t>
      </w:r>
    </w:p>
    <w:p>
      <w:pPr>
        <w:pStyle w:val="Heading1"/>
      </w:pPr>
      <w:bookmarkStart w:id="6" w:name="_Toc6"/>
      <w:r>
        <w:t>Report location:</w:t>
      </w:r>
      <w:bookmarkEnd w:id="6"/>
    </w:p>
    <w:p>
      <w:hyperlink r:id="rId8" w:history="1">
        <w:r>
          <w:rPr>
            <w:color w:val="2980b9"/>
            <w:u w:val="single"/>
          </w:rPr>
          <w:t xml:space="preserve">https://www.fullpicture.app/item/c080e710cbf0e2dd8ff4bf698edf4fca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06384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3758/s13421-018-0880-y" TargetMode="External"/><Relationship Id="rId8" Type="http://schemas.openxmlformats.org/officeDocument/2006/relationships/hyperlink" Target="https://www.fullpicture.app/item/c080e710cbf0e2dd8ff4bf698edf4fc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2023-12-30T09:38:51+01:00</dcterms:created>
  <dcterms:modified xsi:type="dcterms:W3CDTF">2023-12-30T09:38:51+01:00</dcterms:modified>
</cp:coreProperties>
</file>

<file path=docProps/custom.xml><?xml version="1.0" encoding="utf-8"?>
<Properties xmlns="http://schemas.openxmlformats.org/officeDocument/2006/custom-properties" xmlns:vt="http://schemas.openxmlformats.org/officeDocument/2006/docPropsVTypes"/>
</file>