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Piers Morgan Uncensored: How to watch Donald Trump interview on TalkTV | Radio Times</w:t>
      </w:r>
      <w:br/>
      <w:hyperlink r:id="rId7" w:history="1">
        <w:r>
          <w:rPr>
            <w:color w:val="2980b9"/>
            <w:u w:val="single"/>
          </w:rPr>
          <w:t xml:space="preserve">https://www.radiotimes.com/tv/current-affairs/how-to-watch-piers-morgan-donald-trump-interview/</w:t>
        </w:r>
      </w:hyperlink>
    </w:p>
    <w:p>
      <w:pPr>
        <w:pStyle w:val="Heading1"/>
      </w:pPr>
      <w:bookmarkStart w:id="2" w:name="_Toc2"/>
      <w:r>
        <w:t>Article summary:</w:t>
      </w:r>
      <w:bookmarkEnd w:id="2"/>
    </w:p>
    <w:p>
      <w:pPr>
        <w:jc w:val="both"/>
      </w:pPr>
      <w:r>
        <w:rPr/>
        <w:t xml:space="preserve">1. Piers Morgan's two-part interview with Donald Trump will air on TalkTV on Monday 25th April 2022 at 8pm.</w:t>
      </w:r>
    </w:p>
    <w:p>
      <w:pPr>
        <w:jc w:val="both"/>
      </w:pPr>
      <w:r>
        <w:rPr/>
        <w:t xml:space="preserve">2. TalkTV can be found on Sky, Virgin Media, Freeview, Freesat, YouTube and other streaming services.</w:t>
      </w:r>
    </w:p>
    <w:p>
      <w:pPr>
        <w:jc w:val="both"/>
      </w:pPr>
      <w:r>
        <w:rPr/>
        <w:t xml:space="preserve">3. The trailer for the interview shows Trump and Morgan discussing the US 2020 election, with Trump maintaining his unproved claims that the election was stolen.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in its reporting of Piers Morgan’s upcoming interview with Donald Trump. It provides clear information about how to watch the interview and what it will be about, as well as a trailer for viewers to get an idea of what to expect from the show. The article also includes quotes from both Piers Morgan and Donald Trump which provide further insight into their conversation during the interview. </w:t>
      </w:r>
    </w:p>
    <w:p>
      <w:pPr>
        <w:jc w:val="both"/>
      </w:pPr>
      <w:r>
        <w:rPr/>
        <w:t xml:space="preserve">However, there are some potential biases in the article which should be noted. Firstly, it is written from a pro-Piers Morgan perspective; while it does include quotes from Donald Trump, they are used to support Piers’ point of view rather than providing an unbiased overview of both sides of the argument. Additionally, there is no mention of any counterarguments or alternative perspectives which could have been explored in more depth in order to provide a more balanced view of the situation. Furthermore, there is no evidence provided to back up any of the claims made by either party in the trailer or throughout the article; this could lead readers to draw their own conclusions without being fully informed about all aspects of the story. </w:t>
      </w:r>
    </w:p>
    <w:p>
      <w:pPr>
        <w:jc w:val="both"/>
      </w:pPr>
      <w:r>
        <w:rPr/>
        <w:t xml:space="preserve">In conclusion, while this article provides useful information about Piers Morgan’s upcoming interview with Donald Trump and offers some insight into their conversation during it, it should be read with caution due to potential biases and lack of evidence provided for certain claims made throughout it.</w:t>
      </w:r>
    </w:p>
    <w:p>
      <w:pPr>
        <w:pStyle w:val="Heading1"/>
      </w:pPr>
      <w:bookmarkStart w:id="5" w:name="_Toc5"/>
      <w:r>
        <w:t>Topics for further research:</w:t>
      </w:r>
      <w:bookmarkEnd w:id="5"/>
    </w:p>
    <w:p>
      <w:pPr>
        <w:spacing w:after="0"/>
        <w:numPr>
          <w:ilvl w:val="0"/>
          <w:numId w:val="2"/>
        </w:numPr>
      </w:pPr>
      <w:r>
        <w:rPr/>
        <w:t xml:space="preserve">Donald Trump interview analysis</w:t>
      </w:r>
    </w:p>
    <w:p>
      <w:pPr>
        <w:spacing w:after="0"/>
        <w:numPr>
          <w:ilvl w:val="0"/>
          <w:numId w:val="2"/>
        </w:numPr>
      </w:pPr>
      <w:r>
        <w:rPr/>
        <w:t xml:space="preserve">Piers Morgan political views</w:t>
      </w:r>
    </w:p>
    <w:p>
      <w:pPr>
        <w:spacing w:after="0"/>
        <w:numPr>
          <w:ilvl w:val="0"/>
          <w:numId w:val="2"/>
        </w:numPr>
      </w:pPr>
      <w:r>
        <w:rPr/>
        <w:t xml:space="preserve">Alternative perspectives on Donald Trump</w:t>
      </w:r>
    </w:p>
    <w:p>
      <w:pPr>
        <w:spacing w:after="0"/>
        <w:numPr>
          <w:ilvl w:val="0"/>
          <w:numId w:val="2"/>
        </w:numPr>
      </w:pPr>
      <w:r>
        <w:rPr/>
        <w:t xml:space="preserve">Evidence-based reporting on Donald Trump</w:t>
      </w:r>
    </w:p>
    <w:p>
      <w:pPr>
        <w:spacing w:after="0"/>
        <w:numPr>
          <w:ilvl w:val="0"/>
          <w:numId w:val="2"/>
        </w:numPr>
      </w:pPr>
      <w:r>
        <w:rPr/>
        <w:t xml:space="preserve">Biased media coverage of Donald Trump</w:t>
      </w:r>
    </w:p>
    <w:p>
      <w:pPr>
        <w:numPr>
          <w:ilvl w:val="0"/>
          <w:numId w:val="2"/>
        </w:numPr>
      </w:pPr>
      <w:r>
        <w:rPr/>
        <w:t xml:space="preserve">Counterarguments to Donald Trump's policies</w:t>
      </w:r>
    </w:p>
    <w:p>
      <w:pPr>
        <w:pStyle w:val="Heading1"/>
      </w:pPr>
      <w:bookmarkStart w:id="6" w:name="_Toc6"/>
      <w:r>
        <w:t>Report location:</w:t>
      </w:r>
      <w:bookmarkEnd w:id="6"/>
    </w:p>
    <w:p>
      <w:hyperlink r:id="rId8" w:history="1">
        <w:r>
          <w:rPr>
            <w:color w:val="2980b9"/>
            <w:u w:val="single"/>
          </w:rPr>
          <w:t xml:space="preserve">https://www.fullpicture.app/item/bf5bda1345b27467923fdd90d5abffab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8B0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diotimes.com/tv/current-affairs/how-to-watch-piers-morgan-donald-trump-interview/" TargetMode="External"/><Relationship Id="rId8" Type="http://schemas.openxmlformats.org/officeDocument/2006/relationships/hyperlink" Target="https://www.fullpicture.app/item/bf5bda1345b27467923fdd90d5abff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2023-02-21T23:09:17+01:00</dcterms:created>
  <dcterms:modified xsi:type="dcterms:W3CDTF">2023-02-21T23:09:17+01:00</dcterms:modified>
</cp:coreProperties>
</file>

<file path=docProps/custom.xml><?xml version="1.0" encoding="utf-8"?>
<Properties xmlns="http://schemas.openxmlformats.org/officeDocument/2006/custom-properties" xmlns:vt="http://schemas.openxmlformats.org/officeDocument/2006/docPropsVTypes"/>
</file>