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婴儿身体活动行为与发育之间的纵向关联 - 中国知网</w:t></w:r><w:br/><w:hyperlink r:id="rId7" w:history="1"><w:r><w:rPr><w:color w:val="2980b9"/><w:u w:val="single"/></w:rPr><w:t xml:space="preserve">https://kns.cnki.net/kcms2/article/abstract?v=-93ivAxQXRp6u26DKFOW5L0Fp9A0OwHQJVDaO9NentoTfI6NsxNIiTT00QkCQJh54SHrGYRYhknG-TvyMNoLkQnLCSM6Ef1wFed_GN4YY1yRa5cEFPUZ4YBTddR_P_Y7&uniplatform=NZKPT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婴儿的身体活动行为与其发育之间存在纵向关联。研究表明，婴儿的身体活动行为可以影响其神经系统和肌肉发育，进而对其整体发展产生影响。</w:t></w:r></w:p><w:p><w:pPr><w:jc w:val="both"/></w:pPr><w:r><w:rPr/><w:t xml:space="preserve">2. 婴儿的身体活动行为包括运动、姿势调整和手部探索等方面。这些活动不仅是婴儿自主探索环境和学习的方式，还对其感知、认知和社交能力的发展起到重要作用。</w:t></w:r></w:p><w:p><w:pPr><w:jc w:val="both"/></w:pPr><w:r><w:rPr/><w:t xml:space="preserve">3. 父母和保育者在提供适当的刺激和支持方面扮演着重要角色。他们可以通过提供安全的环境、鼓励婴儿主动探索和参与互动等方式促进婴儿身体活动行为的发展，并最终促进其整体发展。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根据提供的信息，无法对文章进行详细的批判性分析。需要提供文章的具体内容或摘要，以便能够对其潜在偏见、片面报道、无根据的主张等进行评估和讨论。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搜索相关的新闻报道或评论，以获取更多信息和不同观点。
</w:t></w:r></w:p><w:p><w:pPr><w:spacing w:after="0"/><w:numPr><w:ilvl w:val="0"/><w:numId w:val="2"/></w:numPr></w:pPr><w:r><w:rPr/><w:t xml:space="preserve">查找相关的学术研究或专家观点，以了解更深入的背景和分析。
</w:t></w:r></w:p><w:p><w:pPr><w:spacing w:after="0"/><w:numPr><w:ilvl w:val="0"/><w:numId w:val="2"/></w:numPr></w:pPr><w:r><w:rPr/><w:t xml:space="preserve">检查作者的背景和立场，以评估其可能的偏见或倾向。
</w:t></w:r></w:p><w:p><w:pPr><w:spacing w:after="0"/><w:numPr><w:ilvl w:val="0"/><w:numId w:val="2"/></w:numPr></w:pPr><w:r><w:rPr/><w:t xml:space="preserve">比较该文章与其他相关文章或报道，以获取更全面的视角。
</w:t></w:r></w:p><w:p><w:pPr><w:spacing w:after="0"/><w:numPr><w:ilvl w:val="0"/><w:numId w:val="2"/></w:numPr></w:pPr><w:r><w:rPr/><w:t xml:space="preserve">寻找相关的统计数据或研究结果，以支持或反驳文章中的主张。
</w:t></w:r></w:p><w:p><w:pPr><w:numPr><w:ilvl w:val="0"/><w:numId w:val="2"/></w:numPr></w:pPr><w:r><w:rPr/><w:t xml:space="preserve">提出自己的观点和论据，以促进更深入的讨论和分析。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https://www.fullpicture.app/item/bec3165bb91f01b59db4b9521935255b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20CB8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-93ivAxQXRp6u26DKFOW5L0Fp9A0OwHQJVDaO9NentoTfI6NsxNIiTT00QkCQJh54SHrGYRYhknG-TvyMNoLkQnLCSM6Ef1wFed_GN4YY1yRa5cEFPUZ4YBTddR_P_Y7&amp;uniplatform=NZKPT" TargetMode="External"/><Relationship Id="rId8" Type="http://schemas.openxmlformats.org/officeDocument/2006/relationships/hyperlink" Target="https://www.fullpicture.app/item/bec3165bb91f01b59db4b9521935255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2024-05-13T06:12:59+02:00</dcterms:created>
  <dcterms:modified xsi:type="dcterms:W3CDTF">2024-05-13T06:12:59+02:00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