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Progress in Protein S-Nitrosylation in Phytohormone Signaling - PubMed</w:t>
      </w:r>
      <w:br/>
      <w:hyperlink r:id="rId7" w:history="1">
        <w:r>
          <w:rPr>
            <w:color w:val="2980b9"/>
            <w:u w:val="single"/>
          </w:rPr>
          <w:t xml:space="preserve">https://pubmed.ncbi.nlm.nih.gov/30668813/</w:t>
        </w:r>
      </w:hyperlink>
    </w:p>
    <w:p>
      <w:pPr>
        <w:pStyle w:val="Heading1"/>
      </w:pPr>
      <w:bookmarkStart w:id="2" w:name="_Toc2"/>
      <w:r>
        <w:t>Article summary:</w:t>
      </w:r>
      <w:bookmarkEnd w:id="2"/>
    </w:p>
    <w:p>
      <w:pPr>
        <w:jc w:val="both"/>
      </w:pPr>
      <w:r>
        <w:rPr/>
        <w:t xml:space="preserve">1. 近年来，S-亚硝基化作为一种NO依赖的调节机制，在植物激素信号传导中发挥重要作用。S-亚硝基化是一种可逆反应，其中NO与半胱氨酸残基的巯基共价结合，形成目标蛋白质中的S-亚硝基硫醇。</w:t>
      </w:r>
    </w:p>
    <w:p>
      <w:pPr>
        <w:jc w:val="both"/>
      </w:pPr>
      <w:r>
        <w:rPr/>
        <w:t xml:space="preserve">2. S-亚硝基化与植物激素之间存在相互作用，并且已经报道了几种参与植物激素信号传导的蛋白质经历了S-亚硝基化，这可能进一步介导植物生长和防御响应。</w:t>
      </w:r>
    </w:p>
    <w:p>
      <w:pPr>
        <w:jc w:val="both"/>
      </w:pPr>
      <w:r>
        <w:rPr/>
        <w:t xml:space="preserve">3. 未来在研究蛋白质S-亚硝基化在植物激素网络中的重要性和挑战方面还有很多工作需要进行。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摘要，这篇文章的主题是关于植物激素信号传导中蛋白质S-亚硝基化的最新进展。然而，由于只有标题和摘要，并不能提供足够的信息来进行详细的批判性分析。因此，无法确定是否存在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要对文章进行全面评估和批判性分析，需要阅读完整的文章内容，并结合相关研究和领域内其他文献进行比较和讨论。</w:t>
      </w:r>
    </w:p>
    <w:p>
      <w:pPr>
        <w:pStyle w:val="Heading1"/>
      </w:pPr>
      <w:bookmarkStart w:id="5" w:name="_Toc5"/>
      <w:r>
        <w:t>Topics for further research:</w:t>
      </w:r>
      <w:bookmarkEnd w:id="5"/>
    </w:p>
    <w:p>
      <w:pPr>
        <w:spacing w:after="0"/>
        <w:numPr>
          <w:ilvl w:val="0"/>
          <w:numId w:val="2"/>
        </w:numPr>
      </w:pPr>
      <w:r>
        <w:rPr/>
        <w:t xml:space="preserve">植物激素信号传导中的蛋白质S-亚硝基化
</w:t>
      </w:r>
    </w:p>
    <w:p>
      <w:pPr>
        <w:spacing w:after="0"/>
        <w:numPr>
          <w:ilvl w:val="0"/>
          <w:numId w:val="2"/>
        </w:numPr>
      </w:pPr>
      <w:r>
        <w:rPr/>
        <w:t xml:space="preserve">最新进展
</w:t>
      </w:r>
    </w:p>
    <w:p>
      <w:pPr>
        <w:spacing w:after="0"/>
        <w:numPr>
          <w:ilvl w:val="0"/>
          <w:numId w:val="2"/>
        </w:numPr>
      </w:pPr>
      <w:r>
        <w:rPr/>
        <w:t xml:space="preserve">潜在偏见
</w:t>
      </w:r>
    </w:p>
    <w:p>
      <w:pPr>
        <w:spacing w:after="0"/>
        <w:numPr>
          <w:ilvl w:val="0"/>
          <w:numId w:val="2"/>
        </w:numPr>
      </w:pPr>
      <w:r>
        <w:rPr/>
        <w:t xml:space="preserve">片面报道
</w:t>
      </w:r>
    </w:p>
    <w:p>
      <w:pPr>
        <w:spacing w:after="0"/>
        <w:numPr>
          <w:ilvl w:val="0"/>
          <w:numId w:val="2"/>
        </w:numPr>
      </w:pPr>
      <w:r>
        <w:rPr/>
        <w:t xml:space="preserve">无根据的主张
</w:t>
      </w:r>
    </w:p>
    <w:p>
      <w:pPr>
        <w:numPr>
          <w:ilvl w:val="0"/>
          <w:numId w:val="2"/>
        </w:numPr>
      </w:pPr>
      <w:r>
        <w:rPr/>
        <w:t xml:space="preserve">缺失的考虑点</w:t>
      </w:r>
    </w:p>
    <w:p>
      <w:pPr>
        <w:pStyle w:val="Heading1"/>
      </w:pPr>
      <w:bookmarkStart w:id="6" w:name="_Toc6"/>
      <w:r>
        <w:t>Report location:</w:t>
      </w:r>
      <w:bookmarkEnd w:id="6"/>
    </w:p>
    <w:p>
      <w:hyperlink r:id="rId8" w:history="1">
        <w:r>
          <w:rPr>
            <w:color w:val="2980b9"/>
            <w:u w:val="single"/>
          </w:rPr>
          <w:t xml:space="preserve">https://www.fullpicture.app/item/bdba3cdd3704bb184bcfe671a4bdafc3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90C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68813/" TargetMode="External"/><Relationship Id="rId8" Type="http://schemas.openxmlformats.org/officeDocument/2006/relationships/hyperlink" Target="https://www.fullpicture.app/item/bdba3cdd3704bb184bcfe671a4bda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2024-01-11T08:46:57+01:00</dcterms:created>
  <dcterms:modified xsi:type="dcterms:W3CDTF">2024-01-11T08:46:57+01:00</dcterms:modified>
</cp:coreProperties>
</file>

<file path=docProps/custom.xml><?xml version="1.0" encoding="utf-8"?>
<Properties xmlns="http://schemas.openxmlformats.org/officeDocument/2006/custom-properties" xmlns:vt="http://schemas.openxmlformats.org/officeDocument/2006/docPropsVTypes"/>
</file>