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Añadir un material a 3ds Max PASO a PASO</w:t>
      </w:r>
      <w:br/>
      <w:hyperlink r:id="rId7" w:history="1">
        <w:r>
          <w:rPr>
            <w:color w:val="2980b9"/>
            <w:u w:val="single"/>
          </w:rPr>
          <w:t xml:space="preserve">https://www.profesionalreview.com/2022/06/18/como-anadir-un-material-y-texturas-a-3ds-max/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explica paso a paso cómo añadir un material a 3ds Max de forma sencilla.</w:t>
      </w:r>
    </w:p>
    <w:p>
      <w:pPr>
        <w:jc w:val="both"/>
      </w:pPr>
      <w:r>
        <w:rPr/>
        <w:t xml:space="preserve">2. Se explican las diferencias entre materiales, texturas y shaders, y cómo se relacionan entre sí.</w:t>
      </w:r>
    </w:p>
    <w:p>
      <w:pPr>
        <w:jc w:val="both"/>
      </w:pPr>
      <w:r>
        <w:rPr/>
        <w:t xml:space="preserve">3. Se detalla cómo abrir el Slate Material Editor y cómo añadir diferentes materiales y texturas a través de mapas específicos.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"Añadir un material a 3ds Max PASO a PASO" proporciona instrucciones detalladas sobre cómo agregar materiales y texturas en el programa 3ds Max. Sin embargo, hay algunos aspectos del artículo que podrían mejorarse.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carece de una introducción clara que explique qué es 3ds Max y para qué se utiliza. Esto podría dificultar la comprensión para aquellos que no están familiarizados con el software.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aunque el artículo menciona las diferencias entre materiales, texturas y shaders, no proporciona ejemplos o explicaciones más detalladas de cada uno. Esto podría dejar a los lectores con preguntas sobre cómo aplicar estos conceptos en la práctica.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 utilizadas en el artículo, solo se mencionan enlaces externos sin ninguna información adicional sobre su credibilidad o relevancia. Sería útil incluir una breve descripción de cada fuente y por qué son confiables o relevantes para respaldar la información 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artículo parece estar dirigido a personas que ya tienen cierto nivel de conocimiento y experiencia en el uso de 3ds Max. No se proporciona ninguna explicación básica sobre los conceptos o herramientas utilizados en el programa, lo que podría dificultar la comprensión para los principiantes.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se centra principalmente en la forma de agregar diferentes tipos de mapas y texturas a un material en 3ds Max, pero no aborda otros aspectos importantes como ajustes de iluminación o configuraciones avanzadas. Esto limita la utilidad del tutorial para aquellos que buscan obtener un conocimiento más completo del proceso de creación de materiales en 3ds Max.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proporciona instrucciones paso a paso para agregar materiales y texturas en 3ds Max, pero carece de una introducción clara, explicaciones más detalladas de los conceptos y herramientas utilizados, y no aborda otros aspectos importantes del proceso. Además, la falta de información sobre las fuentes utilizadas plantea dudas sobre la credibilidad de la información presentada.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Introducción a 3ds Max: qué es y para qué se utiliza
</w:t>
      </w:r>
    </w:p>
    <w:p>
      <w:pPr>
        <w:spacing w:after="0"/>
        <w:numPr>
          <w:ilvl w:val="0"/>
          <w:numId w:val="2"/>
        </w:numPr>
      </w:pPr>
      <w:r>
        <w:rPr/>
        <w:t xml:space="preserve">Diferencias entre materiales</w:t>
      </w:r>
    </w:p>
    <w:p>
      <w:pPr>
        <w:spacing w:after="0"/>
        <w:numPr>
          <w:ilvl w:val="0"/>
          <w:numId w:val="2"/>
        </w:numPr>
      </w:pPr>
      <w:r>
        <w:rPr/>
        <w:t xml:space="preserve">texturas y shaders en 3ds Max: ejemplos y explicaciones detalladas
</w:t>
      </w:r>
    </w:p>
    <w:p>
      <w:pPr>
        <w:spacing w:after="0"/>
        <w:numPr>
          <w:ilvl w:val="0"/>
          <w:numId w:val="2"/>
        </w:numPr>
      </w:pPr>
      <w:r>
        <w:rPr/>
        <w:t xml:space="preserve">Fuentes confiables y relevantes para aprender sobre materiales y texturas en 3ds Max
</w:t>
      </w:r>
    </w:p>
    <w:p>
      <w:pPr>
        <w:spacing w:after="0"/>
        <w:numPr>
          <w:ilvl w:val="0"/>
          <w:numId w:val="2"/>
        </w:numPr>
      </w:pPr>
      <w:r>
        <w:rPr/>
        <w:t xml:space="preserve">Conceptos básicos y herramientas utilizadas en 3ds Max: explicación para principiantes
</w:t>
      </w:r>
    </w:p>
    <w:p>
      <w:pPr>
        <w:spacing w:after="0"/>
        <w:numPr>
          <w:ilvl w:val="0"/>
          <w:numId w:val="2"/>
        </w:numPr>
      </w:pPr>
      <w:r>
        <w:rPr/>
        <w:t xml:space="preserve">Ajustes de iluminación y configuraciones avanzadas en la creación de materiales en 3ds Max
</w:t>
      </w:r>
    </w:p>
    <w:p>
      <w:pPr>
        <w:numPr>
          <w:ilvl w:val="0"/>
          <w:numId w:val="2"/>
        </w:numPr>
      </w:pPr>
      <w:r>
        <w:rPr/>
        <w:t xml:space="preserve">Tutorial completo sobre la creación de materiales en 3ds Max: aspectos adicionales a considerar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https://www.fullpicture.app/item/bd105bc836b0eb64fbf2fa7faccec351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327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fesionalreview.com/2022/06/18/como-anadir-un-material-y-texturas-a-3ds-max/" TargetMode="External"/><Relationship Id="rId8" Type="http://schemas.openxmlformats.org/officeDocument/2006/relationships/hyperlink" Target="https://www.fullpicture.app/item/bd105bc836b0eb64fbf2fa7faccec3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2024-01-11T04:54:14+01:00</dcterms:created>
  <dcterms:modified xsi:type="dcterms:W3CDTF">2024-01-11T04:54:14+01:00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