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Fetch json object and store in variable failed - JavaScript - The freeCodeCamp Forum</w:t>
      </w:r>
      <w:br/>
      <w:hyperlink r:id="rId7" w:history="1">
        <w:r>
          <w:rPr>
            <w:color w:val="2980b9"/>
            <w:u w:val="single"/>
          </w:rPr>
          <w:t xml:space="preserve">https://forum.freecodecamp.org/t/fetch-json-object-and-store-in-variable-failed/504953</w:t>
        </w:r>
      </w:hyperlink>
    </w:p>
    <w:p>
      <w:pPr>
        <w:pStyle w:val="Heading1"/>
      </w:pPr>
      <w:bookmarkStart w:id="2" w:name="_Toc2"/>
      <w:r>
        <w:t>Article summary:</w:t>
      </w:r>
      <w:bookmarkEnd w:id="2"/>
    </w:p>
    <w:p>
      <w:pPr>
        <w:jc w:val="both"/>
      </w:pPr>
      <w:r>
        <w:rPr/>
        <w:t xml:space="preserve">1. The article discusses the issue of fetching a JSON object from a server and storing its properties in a variable for use throughout an application.</w:t>
      </w:r>
    </w:p>
    <w:p>
      <w:pPr>
        <w:jc w:val="both"/>
      </w:pPr>
      <w:r>
        <w:rPr/>
        <w:t xml:space="preserve">2. The author encounters issues with async and scope, leading to errors such as "Uncaught ReferenceError: someUrl is not defined."</w:t>
      </w:r>
    </w:p>
    <w:p>
      <w:pPr>
        <w:jc w:val="both"/>
      </w:pPr>
      <w:r>
        <w:rPr/>
        <w:t xml:space="preserve">3. The article suggests various solutions, including using environment variables, importing the JSON directly or using JS instead of JSON, and utilizing async/await syntax to simplify Promise handling.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issue of fetching a JSON object from a server and storing its properties in a variable for use throughout an application. The author acknowledges that the problem may be related to asynchronous programming but is unsure how to resolve it. They provide code snippets and ask for help in resolving the issue.</w:t>
      </w:r>
    </w:p>
    <w:p>
      <w:pPr>
        <w:jc w:val="both"/>
      </w:pPr>
      <w:r>
        <w:rPr/>
        <w:t xml:space="preserve"/>
      </w:r>
    </w:p>
    <w:p>
      <w:pPr>
        <w:jc w:val="both"/>
      </w:pPr>
      <w:r>
        <w:rPr/>
        <w:t xml:space="preserve">The article appears to be unbiased and does not contain any promotional content. However, it may be lacking in some areas, such as providing more context on the specific project and its requirements. Additionally, while the author mentions alternative solutions such as using environment variables or importing JSON directly, they do not explore these options in depth or provide examples.</w:t>
      </w:r>
    </w:p>
    <w:p>
      <w:pPr>
        <w:jc w:val="both"/>
      </w:pPr>
      <w:r>
        <w:rPr/>
        <w:t xml:space="preserve"/>
      </w:r>
    </w:p>
    <w:p>
      <w:pPr>
        <w:jc w:val="both"/>
      </w:pPr>
      <w:r>
        <w:rPr/>
        <w:t xml:space="preserve">There are also some technical errors in the code provided by the author, such as defining variables outside of their scope and returning values before executing other statements. These errors may lead to confusion for readers trying to understand the code.</w:t>
      </w:r>
    </w:p>
    <w:p>
      <w:pPr>
        <w:jc w:val="both"/>
      </w:pPr>
      <w:r>
        <w:rPr/>
        <w:t xml:space="preserve"/>
      </w:r>
    </w:p>
    <w:p>
      <w:pPr>
        <w:jc w:val="both"/>
      </w:pPr>
      <w:r>
        <w:rPr/>
        <w:t xml:space="preserve">Overall, while the article provides a useful starting point for those struggling with similar issues, it could benefit from more thorough explanations and examples of alternative solutions.</w:t>
      </w:r>
    </w:p>
    <w:p>
      <w:pPr>
        <w:pStyle w:val="Heading1"/>
      </w:pPr>
      <w:bookmarkStart w:id="5" w:name="_Toc5"/>
      <w:r>
        <w:t>Topics for further research:</w:t>
      </w:r>
      <w:bookmarkEnd w:id="5"/>
    </w:p>
    <w:p>
      <w:pPr>
        <w:spacing w:after="0"/>
        <w:numPr>
          <w:ilvl w:val="0"/>
          <w:numId w:val="2"/>
        </w:numPr>
      </w:pPr>
      <w:r>
        <w:rPr/>
        <w:t xml:space="preserve">How to use environment variables in JavaScript
</w:t>
      </w:r>
    </w:p>
    <w:p>
      <w:pPr>
        <w:spacing w:after="0"/>
        <w:numPr>
          <w:ilvl w:val="0"/>
          <w:numId w:val="2"/>
        </w:numPr>
      </w:pPr>
      <w:r>
        <w:rPr/>
        <w:t xml:space="preserve">Importing JSON data in JavaScript
</w:t>
      </w:r>
    </w:p>
    <w:p>
      <w:pPr>
        <w:spacing w:after="0"/>
        <w:numPr>
          <w:ilvl w:val="0"/>
          <w:numId w:val="2"/>
        </w:numPr>
      </w:pPr>
      <w:r>
        <w:rPr/>
        <w:t xml:space="preserve">Asynchronous programming in JavaScript
</w:t>
      </w:r>
    </w:p>
    <w:p>
      <w:pPr>
        <w:spacing w:after="0"/>
        <w:numPr>
          <w:ilvl w:val="0"/>
          <w:numId w:val="2"/>
        </w:numPr>
      </w:pPr>
      <w:r>
        <w:rPr/>
        <w:t xml:space="preserve">Promises in JavaScript
</w:t>
      </w:r>
    </w:p>
    <w:p>
      <w:pPr>
        <w:spacing w:after="0"/>
        <w:numPr>
          <w:ilvl w:val="0"/>
          <w:numId w:val="2"/>
        </w:numPr>
      </w:pPr>
      <w:r>
        <w:rPr/>
        <w:t xml:space="preserve">Callback functions in JavaScript
</w:t>
      </w:r>
    </w:p>
    <w:p>
      <w:pPr>
        <w:numPr>
          <w:ilvl w:val="0"/>
          <w:numId w:val="2"/>
        </w:numPr>
      </w:pPr>
      <w:r>
        <w:rPr/>
        <w:t xml:space="preserve">Best practices for handling JSON data in JavaScript applications</w:t>
      </w:r>
    </w:p>
    <w:p>
      <w:pPr>
        <w:pStyle w:val="Heading1"/>
      </w:pPr>
      <w:bookmarkStart w:id="6" w:name="_Toc6"/>
      <w:r>
        <w:t>Report location:</w:t>
      </w:r>
      <w:bookmarkEnd w:id="6"/>
    </w:p>
    <w:p>
      <w:hyperlink r:id="rId8" w:history="1">
        <w:r>
          <w:rPr>
            <w:color w:val="2980b9"/>
            <w:u w:val="single"/>
          </w:rPr>
          <w:t xml:space="preserve">https://www.fullpicture.app/item/bc0d2bef09244e117262c673fdaf42af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8C4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um.freecodecamp.org/t/fetch-json-object-and-store-in-variable-failed/504953" TargetMode="External"/><Relationship Id="rId8" Type="http://schemas.openxmlformats.org/officeDocument/2006/relationships/hyperlink" Target="https://www.fullpicture.app/item/bc0d2bef09244e117262c673fdaf42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2024-01-11T17:19:31+01:00</dcterms:created>
  <dcterms:modified xsi:type="dcterms:W3CDTF">2024-01-11T17:19:31+01:00</dcterms:modified>
</cp:coreProperties>
</file>

<file path=docProps/custom.xml><?xml version="1.0" encoding="utf-8"?>
<Properties xmlns="http://schemas.openxmlformats.org/officeDocument/2006/custom-properties" xmlns:vt="http://schemas.openxmlformats.org/officeDocument/2006/docPropsVTypes"/>
</file>