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（2）语法1-语法概述_哔哩哔哩_bilibili</w:t></w:r><w:br/><w:hyperlink r:id="rId7" w:history="1"><w:r><w:rPr><w:color w:val="2980b9"/><w:u w:val="single"/></w:rPr><w:t xml:space="preserve">https://www.bilibili.com/video/BV1924y1c7an/?p=2&spm_id_from=333.880.my_history.page.click&vd_source=12de0e93d6be6d9519802f7855cf5119</w:t></w:r></w:hyperlink></w:p><w:p><w:pPr><w:pStyle w:val="Heading1"/></w:pPr><w:bookmarkStart w:id="2" w:name="_Toc2"/><w:r><w:t>Article summary:</w:t></w:r><w:bookmarkEnd w:id="2"/></w:p><w:p><w:pPr><w:jc w:val="both"/></w:pPr><w:r><w:rPr/><w:t xml:space="preserve">1. 这篇文章介绍了Bilibili上最全面的在线雅思课程，涵盖听力、口语、阅读和写作，并解决了99%的问题。</w:t></w:r></w:p><w:p><w:pPr><w:jc w:val="both"/></w:pPr><w:r><w:rPr/><w:t xml:space="preserve">2. 文章提供了一些相关链接，包括英语学习、考试和知识等领域的资源。</w:t></w:r></w:p><w:p><w:pPr><w:jc w:val="both"/></w:pPr><w:r><w:rPr/><w:t xml:space="preserve">3. 文章还提到了一些关于Bilibili平台的信息，如弹幕关闭、画中画模式等功能。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根据给出的文章内容，我们可以进行以下批判性分析：</w:t></w:r></w:p><w:p><w:pPr><w:jc w:val="both"/></w:pPr><w:r><w:rPr/><w:t xml:space="preserve"></w:t></w:r></w:p><w:p><w:pPr><w:jc w:val="both"/></w:pPr><w:r><w:rPr/><w:t xml:space="preserve">1. 偏见及其来源：文章标题中提到了语法概述，但是在正文中并没有涉及到语法相关的内容。这可能表明作者对于标题和正文之间的一致性缺乏关注，或者是故意误导读者。</w:t></w:r></w:p><w:p><w:pPr><w:jc w:val="both"/></w:pPr><w:r><w:rPr/><w:t xml:space="preserve"></w:t></w:r></w:p><w:p><w:pPr><w:jc w:val="both"/></w:pPr><w:r><w:rPr/><w:t xml:space="preserve">2. 片面报道：文章只提到了一个在线IELTS课程，并声称其他购买的课程都是无用的。然而，没有提供任何具体证据或比较来支持这个主张。这种片面报道可能会误导读者，并使他们对其他课程产生不必要的怀疑。</w:t></w:r></w:p><w:p><w:pPr><w:jc w:val="both"/></w:pPr><w:r><w:rPr/><w:t xml:space="preserve"></w:t></w:r></w:p><w:p><w:pPr><w:jc w:val="both"/></w:pPr><w:r><w:rPr/><w:t xml:space="preserve">3. 无根据的主张：文章声称该课程可以解决99%的问题，但没有提供任何支持这个主张的具体信息或数据。这种无根据的主张缺乏可信度，并且可能误导读者。</w:t></w:r></w:p><w:p><w:pPr><w:jc w:val="both"/></w:pPr><w:r><w:rPr/><w:t xml:space="preserve"></w:t></w:r></w:p><w:p><w:pPr><w:jc w:val="both"/></w:pPr><w:r><w:rPr/><w:t xml:space="preserve">4. 缺失的考虑点：文章只涉及了听力、口语、阅读和写作四个方面，但没有提及其他与IELTS考试相关的重要考点，如语法、词汇等。这种缺失可能导致读者对于全面准备考试所需知识点的认知不足。</w:t></w:r></w:p><w:p><w:pPr><w:jc w:val="both"/></w:pPr><w:r><w:rPr/><w:t xml:space="preserve"></w:t></w:r></w:p><w:p><w:pPr><w:jc w:val="both"/></w:pPr><w:r><w:rPr/><w:t xml:space="preserve">5. 所提出主张的缺失证据：文章声称购买该课程可以解决99%的问题，但没有提供任何具体证据或案例来支持这个主张。缺乏实际证据可能使读者对该课程的效果产生怀疑。</w:t></w:r></w:p><w:p><w:pPr><w:jc w:val="both"/></w:pPr><w:r><w:rPr/><w:t xml:space="preserve"></w:t></w:r></w:p><w:p><w:pPr><w:jc w:val="both"/></w:pPr><w:r><w:rPr/><w:t xml:space="preserve">6. 未探索的反驳：文章没有提及任何可能存在的反驳观点或其他在线IELTS课程的优势。这种未探索反驳观点的做法可能导致读者对于该课程的评估不全面。</w:t></w:r></w:p><w:p><w:pPr><w:jc w:val="both"/></w:pPr><w:r><w:rPr/><w:t xml:space="preserve"></w:t></w:r></w:p><w:p><w:pPr><w:jc w:val="both"/></w:pPr><w:r><w:rPr/><w:t xml:space="preserve">7. 宣传内容和偏袒：文章中包含了多个与该课程相关的链接，这可能表明作者有宣传该课程的意图，并且可能存在偏袒该课程的倾向。</w:t></w:r></w:p><w:p><w:pPr><w:jc w:val="both"/></w:pPr><w:r><w:rPr/><w:t xml:space="preserve"></w:t></w:r></w:p><w:p><w:pPr><w:jc w:val="both"/></w:pPr><w:r><w:rPr/><w:t xml:space="preserve">8. 没有注意到可能的风险：文章只强调了该课程可以解决问题，但没有提及任何潜在风险或限制条件。这种忽略可能使读者对于购买决策缺乏全面考虑。</w:t></w:r></w:p><w:p><w:pPr><w:jc w:val="both"/></w:pPr><w:r><w:rPr/><w:t xml:space="preserve"></w:t></w:r></w:p><w:p><w:pPr><w:jc w:val="both"/></w:pPr><w:r><w:rPr/><w:t xml:space="preserve">9. 没有平等地呈现双方：文章只提及了一个在线IELTS课程，并将其与其他购买的课程进行了比较。然而，没有给予其他课程公正评价和机会来展示其优势。这种不平等呈现可能导致读者对于其他课程产生误解。</w:t></w:r></w:p><w:p><w:pPr><w:jc w:val="both"/></w:pPr><w:r><w:rPr/><w:t xml:space="preserve"></w:t></w:r></w:p><w:p><w:pPr><w:jc w:val="both"/></w:pPr><w:r><w:rPr/><w:t xml:space="preserve">总之，根据给出的文章内容，我们可以看到其中存在着偏见、片面报道、无根据的主张、缺失的考虑点等问题。读者在阅读此类文章时应保持批判思维，不仅要关注作者提出的观点，还要寻找更多信息和证据来进行全面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语法概述
</w:t></w:r></w:p><w:p><w:pPr><w:spacing w:after="0"/><w:numPr><w:ilvl w:val="0"/><w:numId w:val="2"/></w:numPr></w:pPr><w:r><w:rPr/><w:t xml:space="preserve">在线IELTS课程
</w:t></w:r></w:p><w:p><w:pPr><w:spacing w:after="0"/><w:numPr><w:ilvl w:val="0"/><w:numId w:val="2"/></w:numPr></w:pPr><w:r><w:rPr/><w:t xml:space="preserve">99%的问题
</w:t></w:r></w:p><w:p><w:pPr><w:spacing w:after="0"/><w:numPr><w:ilvl w:val="0"/><w:numId w:val="2"/></w:numPr></w:pPr><w:r><w:rPr/><w:t xml:space="preserve">全面准备考试
</w:t></w:r></w:p><w:p><w:pPr><w:spacing w:after="0"/><w:numPr><w:ilvl w:val="0"/><w:numId w:val="2"/></w:numPr></w:pPr><w:r><w:rPr/><w:t xml:space="preserve">具体证据或案例
</w:t></w:r></w:p><w:p><w:pPr><w:numPr><w:ilvl w:val="0"/><w:numId w:val="2"/></w:numPr></w:pPr><w:r><w:rPr/><w:t xml:space="preserve">其他在线IELTS课程的优势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https://www.fullpicture.app/item/bbf81f41891c5e68dd1edc920f6f3370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607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924y1c7an/?p=2&amp;spm_id_from=333.880.my_history.page.click&amp;vd_source=12de0e93d6be6d9519802f7855cf5119" TargetMode="External"/><Relationship Id="rId8" Type="http://schemas.openxmlformats.org/officeDocument/2006/relationships/hyperlink" Target="https://www.fullpicture.app/item/bbf81f41891c5e68dd1edc920f6f33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2024-01-11T06:46:20+01:00</dcterms:created>
  <dcterms:modified xsi:type="dcterms:W3CDTF">2024-01-11T06:46:20+01:00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