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Design and Analysis of Single-Cell Sequencing Experiments | Elsevier Enhanced Reader</w:t></w:r><w:br/><w:hyperlink r:id="rId7" w:history="1"><w:r><w:rPr><w:color w:val="2980b9"/><w:u w:val="single"/></w:rPr><w:t xml:space="preserve">https://reader.elsevier.com/reader/sd/pii/S0092867415013537?token=12D1C19EAD68A88E0416D001CC86B19AD646F9980EF5480EEE22F87635BB59D0F6224AD95F523587D237E67DF16D5556&originRegion=us-east-1&originCreation=20230321003110</w:t></w:r></w:hyperlink></w:p><w:p><w:pPr><w:pStyle w:val="Heading1"/></w:pPr><w:bookmarkStart w:id="2" w:name="_Toc2"/><w:r><w:t>Article summary:</w:t></w:r><w:bookmarkEnd w:id="2"/></w:p><w:p><w:pPr><w:jc w:val="both"/></w:pPr><w:r><w:rPr/><w:t xml:space="preserve">1. 单细胞测序技术的发展和应用：单细胞测序技术可以揭示细胞类型组成和转录组异质性，也可以探究基因型变异对于细胞间差异的影响。该技术已经被广泛应用于研究不同领域，如肿瘤进化、分化动态等。</w:t></w:r></w:p><w:p><w:pPr><w:jc w:val="both"/></w:pPr><w:r><w:rPr/><w:t xml:space="preserve"></w:t></w:r></w:p><w:p><w:pPr><w:jc w:val="both"/></w:pPr><w:r><w:rPr/><w:t xml:space="preserve">2. 单细胞测序实验设计：单细胞测序实验需要先从样本中分离出单个细胞。目前常用的方法是流式细胞分选（FACS）或者利用荧光标记的抗体进行筛选。在实验设计中还需要考虑到数据处理和分析过程中可能存在的技术噪声。</w:t></w:r></w:p><w:p><w:pPr><w:jc w:val="both"/></w:pPr><w:r><w:rPr/><w:t xml:space="preserve"></w:t></w:r></w:p><w:p><w:pPr><w:jc w:val="both"/></w:pPr><w:r><w:rPr/><w:t xml:space="preserve">3. 单细胞测序数据处理和分析：由于单个细胞所含RNA量极少，因此需要进行扩增处理。但扩增过程会引入一定程度的噪声，因此在数据处理和分析时需要特别注意去除噪声并保证数据质量。</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作为一篇介绍单细胞测序实验设计和分析的文章，该文提供了对于单细胞测序技术的概述和应用。然而，该文章存在以下问题：</w:t></w:r></w:p><w:p><w:pPr><w:jc w:val="both"/></w:pPr><w:r><w:rPr/><w:t xml:space="preserve"></w:t></w:r></w:p><w:p><w:pPr><w:jc w:val="both"/></w:pPr><w:r><w:rPr/><w:t xml:space="preserve">1. 偏见来源：该文章没有提及单细胞测序技术的局限性和风险。例如，由于单细胞测序需要扩增极小量的DNA或RNA，因此可能会引入偏差和误差。此外，由于样本数量有限，可能会导致结果不够准确或代表性不足。</w:t></w:r></w:p><w:p><w:pPr><w:jc w:val="both"/></w:pPr><w:r><w:rPr/><w:t xml:space="preserve"></w:t></w:r></w:p><w:p><w:pPr><w:jc w:val="both"/></w:pPr><w:r><w:rPr/><w:t xml:space="preserve">2. 片面报道：该文章只关注了单细胞测序技术的优点，并没有探讨其缺点。例如，在某些情况下，单细胞测序可能无法检测到低表达基因或罕见突变。</w:t></w:r></w:p><w:p><w:pPr><w:jc w:val="both"/></w:pPr><w:r><w:rPr/><w:t xml:space="preserve"></w:t></w:r></w:p><w:p><w:pPr><w:jc w:val="both"/></w:pPr><w:r><w:rPr/><w:t xml:space="preserve">3. 无根据主张：在介绍单细胞转录组学时，该文章声称“任何一个单细胞转录组学技术都是基于扩增微小物质量而产生大量技术噪音”，但并未提供支持这一主张的证据。</w:t></w:r></w:p><w:p><w:pPr><w:jc w:val="both"/></w:pPr><w:r><w:rPr/><w:t xml:space="preserve"></w:t></w:r></w:p><w:p><w:pPr><w:jc w:val="both"/></w:pPr><w:r><w:rPr/><w:t xml:space="preserve">4. 缺失考虑点：该文章没有考虑到样本处理、数据分析和解释方面的挑战。例如，在进行数据分析时需要考虑如何过滤噪音、如何纠正批次效应等问题。</w:t></w:r></w:p><w:p><w:pPr><w:jc w:val="both"/></w:pPr><w:r><w:rPr/><w:t xml:space="preserve"></w:t></w:r></w:p><w:p><w:pPr><w:jc w:val="both"/></w:pPr><w:r><w:rPr/><w:t xml:space="preserve">5. 主张缺失证据：在介绍单细胞转录组学时，该文章声称“已经有多种改进方法被引入以提高灵敏度并减少技术噪音”，但并未提供这些方法是否真正有效的证据。</w:t></w:r></w:p><w:p><w:pPr><w:jc w:val="both"/></w:pPr><w:r><w:rPr/><w:t xml:space="preserve"></w:t></w:r></w:p><w:p><w:pPr><w:jc w:val="both"/></w:pPr><w:r><w:rPr/><w:t xml:space="preserve">6. 未探索反驳：该文章没有探讨其他科学家对于单细胞测序技术的争议和反驳意见。例如，在某些情况下，使用传统方法（如FACS）可能比使用单细胞测序更加可靠和准确。</w:t></w:r></w:p><w:p><w:pPr><w:jc w:val="both"/></w:pPr><w:r><w:rPr/><w:t xml:space="preserve"></w:t></w:r></w:p><w:p><w:pPr><w:jc w:val="both"/></w:pPr><w:r><w:rPr/><w:t xml:space="preserve">7. 宣传内容：尽管该文章旨在介绍单细胞测序实验设计和分析，但它似乎更像是一篇宣传性质的论文。作者强调了这项技术的优势，并鼓励更多研究人员利用这项技术进行研究。</w:t></w:r></w:p><w:p><w:pPr><w:jc w:val="both"/></w:pPr><w:r><w:rPr/><w:t xml:space="preserve"></w:t></w:r></w:p><w:p><w:pPr><w:jc w:val="both"/></w:pPr><w:r><w:rPr/><w:t xml:space="preserve">8. 偏袒：尽管该文章声称要提供全面客观的信息，但它似乎更倾向于支持使用单个样本进行研究，并忽略了其他方法（如群体研究）所带来的好处。</w:t></w:r></w:p><w:p><w:pPr><w:jc w:val="both"/></w:pPr><w:r><w:rPr/><w:t xml:space="preserve"></w:t></w:r></w:p><w:p><w:pPr><w:jc w:val="both"/></w:pPr><w:r><w:rPr/><w:t xml:space="preserve">总之，尽管该文章提供了对于单个样本进行研究所需知识和指导方针，但它也存在着偏见、片面报道、无根据主张、缺失考虑点、主张缺失证据、未探索反驳、宣传内容以及偏袒等问题。</w:t></w:r></w:p><w:p><w:pPr><w:pStyle w:val="Heading1"/></w:pPr><w:bookmarkStart w:id="5" w:name="_Toc5"/><w:r><w:t>Topics for further research:</w:t></w:r><w:bookmarkEnd w:id="5"/></w:p><w:p><w:pPr><w:spacing w:after="0"/><w:numPr><w:ilvl w:val="0"/><w:numId w:val="2"/></w:numPr></w:pPr><w:r><w:rPr/><w:t xml:space="preserve">Limitations and risks of single-cell sequencing technology
</w:t></w:r></w:p><w:p><w:pPr><w:spacing w:after="0"/><w:numPr><w:ilvl w:val="0"/><w:numId w:val="2"/></w:numPr></w:pPr><w:r><w:rPr/><w:t xml:space="preserve">Biased reporting of single-cell sequencing technology
</w:t></w:r></w:p><w:p><w:pPr><w:spacing w:after="0"/><w:numPr><w:ilvl w:val="0"/><w:numId w:val="2"/></w:numPr></w:pPr><w:r><w:rPr/><w:t xml:space="preserve">Lack of evidence for claims made about single-cell transcriptomics
</w:t></w:r></w:p><w:p><w:pPr><w:spacing w:after="0"/><w:numPr><w:ilvl w:val="0"/><w:numId w:val="2"/></w:numPr></w:pPr><w:r><w:rPr/><w:t xml:space="preserve">Challenges in sample processing</w:t></w:r></w:p><w:p><w:pPr><w:spacing w:after="0"/><w:numPr><w:ilvl w:val="0"/><w:numId w:val="2"/></w:numPr></w:pPr><w:r><w:rPr/><w:t xml:space="preserve">data analysis</w:t></w:r></w:p><w:p><w:pPr><w:spacing w:after="0"/><w:numPr><w:ilvl w:val="0"/><w:numId w:val="2"/></w:numPr></w:pPr><w:r><w:rPr/><w:t xml:space="preserve">and interpretation
</w:t></w:r></w:p><w:p><w:pPr><w:spacing w:after="0"/><w:numPr><w:ilvl w:val="0"/><w:numId w:val="2"/></w:numPr></w:pPr><w:r><w:rPr/><w:t xml:space="preserve">Lack of evidence for improved methods in single-cell transcriptomics
</w:t></w:r></w:p><w:p><w:pPr><w:numPr><w:ilvl w:val="0"/><w:numId w:val="2"/></w:numPr></w:pPr><w:r><w:rPr/><w:t xml:space="preserve">Controversies and opposing views on single-cell sequencing technology</w:t></w:r></w:p><w:p><w:pPr><w:pStyle w:val="Heading1"/></w:pPr><w:bookmarkStart w:id="6" w:name="_Toc6"/><w:r><w:t>Report location:</w:t></w:r><w:bookmarkEnd w:id="6"/></w:p><w:p><w:hyperlink r:id="rId8" w:history="1"><w:r><w:rPr><w:color w:val="2980b9"/><w:u w:val="single"/></w:rPr><w:t xml:space="preserve">https://www.fullpicture.app/item/ba5c85f0eaa002ae7c9acc7755df7384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7600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092867415013537?token=12D1C19EAD68A88E0416D001CC86B19AD646F9980EF5480EEE22F87635BB59D0F6224AD95F523587D237E67DF16D5556&amp;originRegion=us-east-1&amp;originCreation=20230321003110" TargetMode="External"/><Relationship Id="rId8" Type="http://schemas.openxmlformats.org/officeDocument/2006/relationships/hyperlink" Target="https://www.fullpicture.app/item/ba5c85f0eaa002ae7c9acc7755df73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2024-01-05T22:39:34+01:00</dcterms:created>
  <dcterms:modified xsi:type="dcterms:W3CDTF">2024-01-05T22:39:34+01:00</dcterms:modified>
</cp:coreProperties>
</file>

<file path=docProps/custom.xml><?xml version="1.0" encoding="utf-8"?>
<Properties xmlns="http://schemas.openxmlformats.org/officeDocument/2006/custom-properties" xmlns:vt="http://schemas.openxmlformats.org/officeDocument/2006/docPropsVTypes"/>
</file>