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Scopus preview - Scopus - 欢迎使用 Scopus</w:t>
      </w:r>
      <w:br/>
      <w:hyperlink r:id="rId7" w:history="1">
        <w:r>
          <w:rPr>
            <w:color w:val="2980b9"/>
            <w:u w:val="single"/>
          </w:rPr>
          <w:t xml:space="preserve">https://www.scopus.com/home.uri</w:t>
        </w:r>
      </w:hyperlink>
    </w:p>
    <w:p>
      <w:pPr>
        <w:pStyle w:val="Heading1"/>
      </w:pPr>
      <w:bookmarkStart w:id="2" w:name="_Toc2"/>
      <w:r>
        <w:t>Article summary:</w:t>
      </w:r>
      <w:bookmarkEnd w:id="2"/>
    </w:p>
    <w:p>
      <w:pPr>
        <w:jc w:val="both"/>
      </w:pPr>
      <w:r>
        <w:rPr/>
        <w:t xml:space="preserve">1. Scopus为所有编入索引的作者提供免费的个人资料。</w:t>
      </w:r>
    </w:p>
    <w:p>
      <w:pPr>
        <w:jc w:val="both"/>
      </w:pPr>
      <w:r>
        <w:rPr/>
        <w:t xml:space="preserve">2. 作者可以查看、认领并更新他们的个人资料。</w:t>
      </w:r>
    </w:p>
    <w:p>
      <w:pPr>
        <w:jc w:val="both"/>
      </w:pPr>
      <w:r>
        <w:rPr/>
        <w:t xml:space="preserve">3. 这项服务完全免费。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根据文章的标题和正文内容，可以看出这是一篇关于Scopus的预览文章。文章主要介绍了Scopus为所有编入索引的作者提供免费个人资料的功能，并鼓励读者查看、认领和更新自己的个人资料。</w:t>
      </w:r>
    </w:p>
    <w:p>
      <w:pPr>
        <w:jc w:val="both"/>
      </w:pPr>
      <w:r>
        <w:rPr/>
        <w:t xml:space="preserve"/>
      </w:r>
    </w:p>
    <w:p>
      <w:pPr>
        <w:jc w:val="both"/>
      </w:pPr>
      <w:r>
        <w:rPr/>
        <w:t xml:space="preserve">然而，从这篇文章中很难找到明显的潜在偏见或片面报道。因为它只是简单地介绍了Scopus提供的免费个人资料功能，并没有涉及其他相关话题或争议性问题。所以在这种情况下，很难对其进行详细的批判性分析。</w:t>
      </w:r>
    </w:p>
    <w:p>
      <w:pPr>
        <w:jc w:val="both"/>
      </w:pPr>
      <w:r>
        <w:rPr/>
        <w:t xml:space="preserve"/>
      </w:r>
    </w:p>
    <w:p>
      <w:pPr>
        <w:jc w:val="both"/>
      </w:pPr>
      <w:r>
        <w:rPr/>
        <w:t xml:space="preserve">然而，需要注意的是，由于这篇文章只是一个预览，我们无法得知完整内容是否存在其他可能的偏见或不平等呈现双方等问题。因此，在阅读完整文章之前，我们无法全面评估其潜在偏见及来源。</w:t>
      </w:r>
    </w:p>
    <w:p>
      <w:pPr>
        <w:jc w:val="both"/>
      </w:pPr>
      <w:r>
        <w:rPr/>
        <w:t xml:space="preserve"/>
      </w:r>
    </w:p>
    <w:p>
      <w:pPr>
        <w:jc w:val="both"/>
      </w:pPr>
      <w:r>
        <w:rPr/>
        <w:t xml:space="preserve">总体来说，这篇文章主要是宣传Scopus提供的免费个人资料功能，并没有明显的偏见或不平等呈现双方等问题。但需要注意，在进行更深入分析之前，我们需要阅读完整文章以获取更多信息。</w:t>
      </w:r>
    </w:p>
    <w:p>
      <w:pPr>
        <w:pStyle w:val="Heading1"/>
      </w:pPr>
      <w:bookmarkStart w:id="5" w:name="_Toc5"/>
      <w:r>
        <w:t>Topics for further research:</w:t>
      </w:r>
      <w:bookmarkEnd w:id="5"/>
    </w:p>
    <w:p>
      <w:pPr>
        <w:spacing w:after="0"/>
        <w:numPr>
          <w:ilvl w:val="0"/>
          <w:numId w:val="2"/>
        </w:numPr>
      </w:pPr>
      <w:r>
        <w:rPr/>
        <w:t xml:space="preserve">Scopus personal profile features
</w:t>
      </w:r>
    </w:p>
    <w:p>
      <w:pPr>
        <w:spacing w:after="0"/>
        <w:numPr>
          <w:ilvl w:val="0"/>
          <w:numId w:val="2"/>
        </w:numPr>
      </w:pPr>
      <w:r>
        <w:rPr/>
        <w:t xml:space="preserve">Benefits of using Scopus personal profile
</w:t>
      </w:r>
    </w:p>
    <w:p>
      <w:pPr>
        <w:spacing w:after="0"/>
        <w:numPr>
          <w:ilvl w:val="0"/>
          <w:numId w:val="2"/>
        </w:numPr>
      </w:pPr>
      <w:r>
        <w:rPr/>
        <w:t xml:space="preserve">Controversies surrounding Scopus personal profile
</w:t>
      </w:r>
    </w:p>
    <w:p>
      <w:pPr>
        <w:spacing w:after="0"/>
        <w:numPr>
          <w:ilvl w:val="0"/>
          <w:numId w:val="2"/>
        </w:numPr>
      </w:pPr>
      <w:r>
        <w:rPr/>
        <w:t xml:space="preserve">Criticisms of Scopus personal profile
</w:t>
      </w:r>
    </w:p>
    <w:p>
      <w:pPr>
        <w:spacing w:after="0"/>
        <w:numPr>
          <w:ilvl w:val="0"/>
          <w:numId w:val="2"/>
        </w:numPr>
      </w:pPr>
      <w:r>
        <w:rPr/>
        <w:t xml:space="preserve">Alternatives to Scopus personal profile
</w:t>
      </w:r>
    </w:p>
    <w:p>
      <w:pPr>
        <w:numPr>
          <w:ilvl w:val="0"/>
          <w:numId w:val="2"/>
        </w:numPr>
      </w:pPr>
      <w:r>
        <w:rPr/>
        <w:t xml:space="preserve">Future developments of Scopus personal profile</w:t>
      </w:r>
    </w:p>
    <w:p>
      <w:pPr>
        <w:pStyle w:val="Heading1"/>
      </w:pPr>
      <w:bookmarkStart w:id="6" w:name="_Toc6"/>
      <w:r>
        <w:t>Report location:</w:t>
      </w:r>
      <w:bookmarkEnd w:id="6"/>
    </w:p>
    <w:p>
      <w:hyperlink r:id="rId8" w:history="1">
        <w:r>
          <w:rPr>
            <w:color w:val="2980b9"/>
            <w:u w:val="single"/>
          </w:rPr>
          <w:t xml:space="preserve">https://www.fullpicture.app/item/b912db6866a4857b6e307b75e43a1727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45C5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opus.com/home.uri" TargetMode="External"/><Relationship Id="rId8" Type="http://schemas.openxmlformats.org/officeDocument/2006/relationships/hyperlink" Target="https://www.fullpicture.app/item/b912db6866a4857b6e307b75e43a17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2023-12-28T07:10:07+01:00</dcterms:created>
  <dcterms:modified xsi:type="dcterms:W3CDTF">2023-12-28T07:10:07+01:00</dcterms:modified>
</cp:coreProperties>
</file>

<file path=docProps/custom.xml><?xml version="1.0" encoding="utf-8"?>
<Properties xmlns="http://schemas.openxmlformats.org/officeDocument/2006/custom-properties" xmlns:vt="http://schemas.openxmlformats.org/officeDocument/2006/docPropsVTypes"/>
</file>