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骆作业</w:t>
      </w:r>
      <w:br/>
      <w:hyperlink r:id="rId7" w:history="1">
        <w:r>
          <w:rPr>
            <w:color w:val="2980b9"/>
            <w:u w:val="single"/>
          </w:rPr>
          <w:t xml:space="preserve">https://book.yunzhan365.com/nkxqs/vhdv/mobile/index.html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文章标题为“骆作业”，暗示文章内容与“骆”或者“作业”有关。</w:t>
      </w:r>
    </w:p>
    <w:p>
      <w:pPr>
        <w:jc w:val="both"/>
      </w:pPr>
      <w:r>
        <w:rPr/>
        <w:t xml:space="preserve">2. 文章提到了一些功能选项，如放大搜索缩略图、自动翻页、开启声音等，说明文章可能是介绍某种软件或网站的使用方法。</w:t>
      </w:r>
    </w:p>
    <w:p>
      <w:pPr>
        <w:jc w:val="both"/>
      </w:pPr>
      <w:r>
        <w:rPr/>
        <w:t xml:space="preserve">3. 文章还提到了报告和更多选项，暗示读者可以进一步了解相关信息或进行其他操作。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根据给出的文章标题和正文内容，很难进行详细的批判性分析。因为文章标题只是一个人名，而正文内容则是一些与搜索功能相关的选项。没有提供具体的主题或观点来进行分析。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然而，从给出的信息来看，可以指出以下几个问题：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缺乏明确的主题或观点：文章标题和正文内容并未提供任何明确的主题或观点，使得读者很难理解作者想要传达什么信息。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缺失考虑点：根据给出的信息，无法确定是否有缺失考虑点。由于缺乏具体内容，无法判断作者是否忽略了某些重要方面或观点。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无根据的主张：由于没有具体内容可供分析，无法确定是否存在无根据的主张。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偏袒和片面报道：由于缺乏具体内容，无法判断文章是否存在偏袒或片面报道。然而，在任何报道中都存在可能偏向某一方面或忽略其他方面的风险。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总之，根据给出的信息，很难对这篇文章进行详细的批判性分析。需要更多具体内容来评估其潜在偏见、片面报道、无根据的主张等方面。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缺乏明确的主题或观点
</w:t>
      </w:r>
    </w:p>
    <w:p>
      <w:pPr>
        <w:spacing w:after="0"/>
        <w:numPr>
          <w:ilvl w:val="0"/>
          <w:numId w:val="2"/>
        </w:numPr>
      </w:pPr>
      <w:r>
        <w:rPr/>
        <w:t xml:space="preserve">缺失考虑点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偏袒和片面报道
</w:t>
      </w:r>
    </w:p>
    <w:p>
      <w:pPr>
        <w:spacing w:after="0"/>
        <w:numPr>
          <w:ilvl w:val="0"/>
          <w:numId w:val="2"/>
        </w:numPr>
      </w:pPr>
      <w:r>
        <w:rPr/>
        <w:t xml:space="preserve">风险评估
</w:t>
      </w:r>
    </w:p>
    <w:p>
      <w:pPr>
        <w:numPr>
          <w:ilvl w:val="0"/>
          <w:numId w:val="2"/>
        </w:numPr>
      </w:pPr>
      <w:r>
        <w:rPr/>
        <w:t xml:space="preserve">潜在偏见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https://www.fullpicture.app/item/b8a3971ffac02758433bfab17ec881f6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662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ok.yunzhan365.com/nkxqs/vhdv/mobile/index.html" TargetMode="External"/><Relationship Id="rId8" Type="http://schemas.openxmlformats.org/officeDocument/2006/relationships/hyperlink" Target="https://www.fullpicture.app/item/b8a3971ffac02758433bfab17ec881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2024-01-17T06:47:07+01:00</dcterms:created>
  <dcterms:modified xsi:type="dcterms:W3CDTF">2024-01-17T06:47:07+01:00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