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(3) 【節約】電気代が毎月プラス！？産休中ママの驚きやりくり術「お母さんの財布」『every.特集』 - YouTube</w:t></w:r><w:br/><w:hyperlink r:id="rId7" w:history="1"><w:r><w:rPr><w:color w:val="2980b9"/><w:u w:val="single"/></w:rPr><w:t xml:space="preserve">https://www.youtube.com/watch?v=i7YBpxxfHSI&ab_channel=%E6%97%A5%E3%83%86%E3%83%ACNEWS</w:t></w:r></w:hyperlink></w:p><w:p><w:pPr><w:pStyle w:val="Heading1"/></w:pPr><w:bookmarkStart w:id="2" w:name="_Toc2"/><w:r><w:t>Article summary:</w:t></w:r><w:bookmarkEnd w:id="2"/></w:p><w:p><w:pPr><w:jc w:val="both"/></w:pPr><w:r><w:rPr/><w:t xml:space="preserve">1. 洁恩是一位在产假期间的妈妈，她采用了各种省钱的方法来应对每月增加的电费。</w:t></w:r></w:p><w:p><w:pPr><w:jc w:val="both"/></w:pPr><w:r><w:rPr/><w:t xml:space="preserve">2. 洁恩采取了多种措施来节约开支，包括减少用水、购买便宜的食物和使用优惠券等。</w:t></w:r></w:p><w:p><w:pPr><w:jc w:val="both"/></w:pPr><w:r><w:rPr/><w:t xml:space="preserve">3. 这篇文章介绍了洁恩的省钱技巧，并提供了一些有关如何在家庭预算中节省开支的建议。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文章的语言混乱，难以理解其内容。但是，可以看出该文章是一篇关于节约生活的视频介绍的概述。然而，文章没有提供足够的信息来评估视频中所提到的节约技巧是否可行或有效。此外，文章也没有探讨可能存在的风险或缺点。</w:t></w:r></w:p><w:p><w:pPr><w:jc w:val="both"/></w:pPr><w:r><w:rPr/><w:t xml:space="preserve"></w:t></w:r></w:p><w:p><w:pPr><w:jc w:val="both"/></w:pPr><w:r><w:rPr/><w:t xml:space="preserve">从语言和格式上看，这篇文章可能是机器翻译或自动生成的，并且缺乏编辑和校对。因此，读者应该谨慎对待其中提到的信息，并寻找其他来源来验证其准确性和可靠性。</w:t></w:r></w:p><w:p><w:pPr><w:pStyle w:val="Heading1"/></w:pPr><w:bookmarkStart w:id="5" w:name="_Toc5"/><w:r><w:t>Topics for further research:</w:t></w:r><w:bookmarkEnd w:id="5"/></w:p><w:p><w:pPr><w:spacing w:after="0"/><w:numPr><w:ilvl w:val="0"/><w:numId w:val="2"/></w:numPr></w:pPr><w:r><w:rPr/><w:t xml:space="preserve">Tips for sustainable living
</w:t></w:r></w:p><w:p><w:pPr><w:spacing w:after="0"/><w:numPr><w:ilvl w:val="0"/><w:numId w:val="2"/></w:numPr></w:pPr><w:r><w:rPr/><w:t xml:space="preserve">Pros and cons of eco-friendly practices
</w:t></w:r></w:p><w:p><w:pPr><w:spacing w:after="0"/><w:numPr><w:ilvl w:val="0"/><w:numId w:val="2"/></w:numPr></w:pPr><w:r><w:rPr/><w:t xml:space="preserve">Risks and drawbacks of conservation methods
</w:t></w:r></w:p><w:p><w:pPr><w:spacing w:after="0"/><w:numPr><w:ilvl w:val="0"/><w:numId w:val="2"/></w:numPr></w:pPr><w:r><w:rPr/><w:t xml:space="preserve">Sustainable living resources and guides
</w:t></w:r></w:p><w:p><w:pPr><w:spacing w:after="0"/><w:numPr><w:ilvl w:val="0"/><w:numId w:val="2"/></w:numPr></w:pPr><w:r><w:rPr/><w:t xml:space="preserve">Best practices for reducing waste and energy consumption
</w:t></w:r></w:p><w:p><w:pPr><w:numPr><w:ilvl w:val="0"/><w:numId w:val="2"/></w:numPr></w:pPr><w:r><w:rPr/><w:t xml:space="preserve">Sustainable living communities and initiatives</w:t></w:r></w:p><w:p><w:pPr><w:pStyle w:val="Heading1"/></w:pPr><w:bookmarkStart w:id="6" w:name="_Toc6"/><w:r><w:t>Report location:</w:t></w:r><w:bookmarkEnd w:id="6"/></w:p><w:p><w:hyperlink r:id="rId8" w:history="1"><w:r><w:rPr><w:color w:val="2980b9"/><w:u w:val="single"/></w:rPr><w:t xml:space="preserve">https://www.fullpicture.app/item/b86c7013da54244f667403737287660a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D2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i7YBpxxfHSI&amp;ab_channel=%E6%97%A5%E3%83%86%E3%83%ACNEWS" TargetMode="External"/><Relationship Id="rId8" Type="http://schemas.openxmlformats.org/officeDocument/2006/relationships/hyperlink" Target="https://www.fullpicture.app/item/b86c7013da54244f66740373728766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2024-01-23T20:36:56+01:00</dcterms:created>
  <dcterms:modified xsi:type="dcterms:W3CDTF">2024-01-23T20:36:56+01:00</dcterms:modified>
</cp:coreProperties>
</file>

<file path=docProps/custom.xml><?xml version="1.0" encoding="utf-8"?>
<Properties xmlns="http://schemas.openxmlformats.org/officeDocument/2006/custom-properties" xmlns:vt="http://schemas.openxmlformats.org/officeDocument/2006/docPropsVTypes"/>
</file>