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Instagram Analytics Explained (Plus 5 Tools for 2023)</w:t>
      </w:r>
      <w:br/>
      <w:hyperlink r:id="rId7" w:history="1">
        <w:r>
          <w:rPr>
            <w:color w:val="2980b9"/>
            <w:u w:val="single"/>
          </w:rPr>
          <w:t xml:space="preserve">https://blog.hootsuite.com/instagram-analytics-tools-business/</w:t>
        </w:r>
      </w:hyperlink>
    </w:p>
    <w:p>
      <w:pPr>
        <w:pStyle w:val="Heading1"/>
      </w:pPr>
      <w:bookmarkStart w:id="2" w:name="_Toc2"/>
      <w:r>
        <w:t>Article summary:</w:t>
      </w:r>
      <w:bookmarkEnd w:id="2"/>
    </w:p>
    <w:p>
      <w:pPr>
        <w:jc w:val="both"/>
      </w:pPr>
      <w:r>
        <w:rPr/>
        <w:t xml:space="preserve">1. Instagram analytics are essential for developing a successful Instagram marketing strategy.</w:t>
      </w:r>
    </w:p>
    <w:p>
      <w:pPr>
        <w:jc w:val="both"/>
      </w:pPr>
      <w:r>
        <w:rPr/>
        <w:t xml:space="preserve">2. Key metrics to track include engagement rate, follower growth rate, website referral traffic, and effective posting times.</w:t>
      </w:r>
    </w:p>
    <w:p>
      <w:pPr>
        <w:jc w:val="both"/>
      </w:pPr>
      <w:r>
        <w:rPr/>
        <w:t xml:space="preserve">3. There are several tools available, such as Hootsuite, Keyhole, Minter.io, Squarelovin, and Panoramiq Insights, that provide in-depth Instagram analytics.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"Instagram Analytics Explained (Plus 5 Tools for 2023)" provides an overview of Instagram analytics and suggests five tools for tracking and analyzing Instagram metrics. While the article offers some useful information, there are several areas where it falls short.</w:t>
      </w:r>
    </w:p>
    <w:p>
      <w:pPr>
        <w:jc w:val="both"/>
      </w:pPr>
      <w:r>
        <w:rPr/>
        <w:t xml:space="preserve"/>
      </w:r>
    </w:p>
    <w:p>
      <w:pPr>
        <w:jc w:val="both"/>
      </w:pPr>
      <w:r>
        <w:rPr/>
        <w:t xml:space="preserve">Firstly, the article lacks a critical analysis of the potential biases and limitations of Instagram analytics. It presents Instagram analytics as essential for building an effective marketing strategy without acknowledging that these metrics may not always provide a complete picture of audience engagement or success. There is no discussion of the limitations of relying solely on quantitative data and the importance of qualitative analysis in understanding audience behavior.</w:t>
      </w:r>
    </w:p>
    <w:p>
      <w:pPr>
        <w:jc w:val="both"/>
      </w:pPr>
      <w:r>
        <w:rPr/>
        <w:t xml:space="preserve"/>
      </w:r>
    </w:p>
    <w:p>
      <w:pPr>
        <w:jc w:val="both"/>
      </w:pPr>
      <w:r>
        <w:rPr/>
        <w:t xml:space="preserve">Additionally, the article promotes specific tools, such as Hootsuite, without providing a comprehensive comparison or evaluation of other available options. This lack of objectivity raises questions about whether the recommendations are based on genuine expertise or if they are influenced by promotional considerations.</w:t>
      </w:r>
    </w:p>
    <w:p>
      <w:pPr>
        <w:jc w:val="both"/>
      </w:pPr>
      <w:r>
        <w:rPr/>
        <w:t xml:space="preserve"/>
      </w:r>
    </w:p>
    <w:p>
      <w:pPr>
        <w:jc w:val="both"/>
      </w:pPr>
      <w:r>
        <w:rPr/>
        <w:t xml:space="preserve">Furthermore, the article does not address potential privacy concerns associated with using third-party analytics tools. It fails to mention how these tools collect and handle user data, which is crucial information for individuals and businesses concerned about data privacy.</w:t>
      </w:r>
    </w:p>
    <w:p>
      <w:pPr>
        <w:jc w:val="both"/>
      </w:pPr>
      <w:r>
        <w:rPr/>
        <w:t xml:space="preserve"/>
      </w:r>
    </w:p>
    <w:p>
      <w:pPr>
        <w:jc w:val="both"/>
      </w:pPr>
      <w:r>
        <w:rPr/>
        <w:t xml:space="preserve">The article also lacks a balanced exploration of counterarguments or alternative perspectives. For example, it assumes that tracking metrics like follower growth rate and engagement rate are universally important without considering that different businesses may have different goals and priorities when it comes to their Instagram presence.</w:t>
      </w:r>
    </w:p>
    <w:p>
      <w:pPr>
        <w:jc w:val="both"/>
      </w:pPr>
      <w:r>
        <w:rPr/>
        <w:t xml:space="preserve"/>
      </w:r>
    </w:p>
    <w:p>
      <w:pPr>
        <w:jc w:val="both"/>
      </w:pPr>
      <w:r>
        <w:rPr/>
        <w:t xml:space="preserve">Moreover, while the article briefly mentions that Instagram Insights is a free native analytics solution provided by Instagram itself, it quickly dismisses its limitations without providing any evidence or examples to support this claim. This one-sided reporting undermines the credibility of the article's claims.</w:t>
      </w:r>
    </w:p>
    <w:p>
      <w:pPr>
        <w:jc w:val="both"/>
      </w:pPr>
      <w:r>
        <w:rPr/>
        <w:t xml:space="preserve"/>
      </w:r>
    </w:p>
    <w:p>
      <w:pPr>
        <w:jc w:val="both"/>
      </w:pPr>
      <w:r>
        <w:rPr/>
        <w:t xml:space="preserve">Overall, while the article provides some basic information about Instagram analytics and suggests a few tools for tracking metrics, it lacks critical analysis, unbiased evaluation of alternatives, consideration of potential risks or limitations, and balanced reporting. Readers should approach this article with caution and seek additional sources to gain a more comprehensive understanding of Instagram analytics.</w:t>
      </w:r>
    </w:p>
    <w:p>
      <w:pPr>
        <w:pStyle w:val="Heading1"/>
      </w:pPr>
      <w:bookmarkStart w:id="5" w:name="_Toc5"/>
      <w:r>
        <w:t>Topics for further research:</w:t>
      </w:r>
      <w:bookmarkEnd w:id="5"/>
    </w:p>
    <w:p>
      <w:pPr>
        <w:spacing w:after="0"/>
        <w:numPr>
          <w:ilvl w:val="0"/>
          <w:numId w:val="2"/>
        </w:numPr>
      </w:pPr>
      <w:r>
        <w:rPr/>
        <w:t xml:space="preserve">Limitations of Instagram analytics for marketing strategy
</w:t>
      </w:r>
    </w:p>
    <w:p>
      <w:pPr>
        <w:spacing w:after="0"/>
        <w:numPr>
          <w:ilvl w:val="0"/>
          <w:numId w:val="2"/>
        </w:numPr>
      </w:pPr>
      <w:r>
        <w:rPr/>
        <w:t xml:space="preserve">Importance of qualitative analysis in understanding audience behavior on Instagram
</w:t>
      </w:r>
    </w:p>
    <w:p>
      <w:pPr>
        <w:spacing w:after="0"/>
        <w:numPr>
          <w:ilvl w:val="0"/>
          <w:numId w:val="2"/>
        </w:numPr>
      </w:pPr>
      <w:r>
        <w:rPr/>
        <w:t xml:space="preserve">Comparison and evaluation of Instagram analytics tools
</w:t>
      </w:r>
    </w:p>
    <w:p>
      <w:pPr>
        <w:spacing w:after="0"/>
        <w:numPr>
          <w:ilvl w:val="0"/>
          <w:numId w:val="2"/>
        </w:numPr>
      </w:pPr>
      <w:r>
        <w:rPr/>
        <w:t xml:space="preserve">Privacy concerns with third-party Instagram analytics tools
</w:t>
      </w:r>
    </w:p>
    <w:p>
      <w:pPr>
        <w:spacing w:after="0"/>
        <w:numPr>
          <w:ilvl w:val="0"/>
          <w:numId w:val="2"/>
        </w:numPr>
      </w:pPr>
      <w:r>
        <w:rPr/>
        <w:t xml:space="preserve">Different goals and priorities for businesses on Instagram
</w:t>
      </w:r>
    </w:p>
    <w:p>
      <w:pPr>
        <w:numPr>
          <w:ilvl w:val="0"/>
          <w:numId w:val="2"/>
        </w:numPr>
      </w:pPr>
      <w:r>
        <w:rPr/>
        <w:t xml:space="preserve">Critiques of Instagram Insights as a native analytics solution</w:t>
      </w:r>
    </w:p>
    <w:p>
      <w:pPr>
        <w:pStyle w:val="Heading1"/>
      </w:pPr>
      <w:bookmarkStart w:id="6" w:name="_Toc6"/>
      <w:r>
        <w:t>Report location:</w:t>
      </w:r>
      <w:bookmarkEnd w:id="6"/>
    </w:p>
    <w:p>
      <w:hyperlink r:id="rId8" w:history="1">
        <w:r>
          <w:rPr>
            <w:color w:val="2980b9"/>
            <w:u w:val="single"/>
          </w:rPr>
          <w:t xml:space="preserve">https://www.fullpicture.app/item/b64cec35dcd35736887b9a316d09cd14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774E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hootsuite.com/instagram-analytics-tools-business/" TargetMode="External"/><Relationship Id="rId8" Type="http://schemas.openxmlformats.org/officeDocument/2006/relationships/hyperlink" Target="https://www.fullpicture.app/item/b64cec35dcd35736887b9a316d09cd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2023-12-23T20:41:09+01:00</dcterms:created>
  <dcterms:modified xsi:type="dcterms:W3CDTF">2023-12-23T20:41:09+01:00</dcterms:modified>
</cp:coreProperties>
</file>

<file path=docProps/custom.xml><?xml version="1.0" encoding="utf-8"?>
<Properties xmlns="http://schemas.openxmlformats.org/officeDocument/2006/custom-properties" xmlns:vt="http://schemas.openxmlformats.org/officeDocument/2006/docPropsVTypes"/>
</file>