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Scientists aim to drill into volcano’s magna chamber to unleash powerful energy</w:t>
      </w:r>
      <w:br/>
      <w:hyperlink r:id="rId7" w:history="1">
        <w:r>
          <w:rPr>
            <w:color w:val="2980b9"/>
            <w:u w:val="single"/>
          </w:rPr>
          <w:t xml:space="preserve">https://www.foxnews.com/world/scientists-aim-drill-volcanos-magna-chamber-unleash-powerful-energy</w:t>
        </w:r>
      </w:hyperlink>
    </w:p>
    <w:p>
      <w:pPr>
        <w:pStyle w:val="Heading1"/>
      </w:pPr>
      <w:bookmarkStart w:id="2" w:name="_Toc2"/>
      <w:r>
        <w:t>Article summary:</w:t>
      </w:r>
      <w:bookmarkEnd w:id="2"/>
    </w:p>
    <w:p>
      <w:pPr>
        <w:jc w:val="both"/>
      </w:pPr>
      <w:r>
        <w:rPr/>
        <w:t xml:space="preserve">1. Scientists in Iceland plan to drill into a volcano's magma chamber to access super-hot geothermal energy.</w:t>
      </w:r>
    </w:p>
    <w:p>
      <w:pPr>
        <w:jc w:val="both"/>
      </w:pPr>
      <w:r>
        <w:rPr/>
        <w:t xml:space="preserve">2. Geothermal energy from the magma chamber could be more powerful and efficient than current geothermal sources.</w:t>
      </w:r>
    </w:p>
    <w:p>
      <w:pPr>
        <w:jc w:val="both"/>
      </w:pPr>
      <w:r>
        <w:rPr/>
        <w:t xml:space="preserve">3. The project will also help scientists monitor the magma chamber and improve volcano monitoring strategies.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a scientific project in Iceland that aims to drill into a volcano's magma chamber to harness super-hot geothermal energy. While the topic is interesting and potentially groundbreaking, the article lacks critical analysis and presents some unsupported claims.</w:t>
      </w:r>
    </w:p>
    <w:p>
      <w:pPr>
        <w:jc w:val="both"/>
      </w:pPr>
      <w:r>
        <w:rPr/>
        <w:t xml:space="preserve"/>
      </w:r>
    </w:p>
    <w:p>
      <w:pPr>
        <w:jc w:val="both"/>
      </w:pPr>
      <w:r>
        <w:rPr/>
        <w:t xml:space="preserve">One potential bias in the article is its focus on the positive aspects of geothermal energy without adequately addressing potential risks or drawbacks. The article mentions that geothermal energy is cleaner than fossil fuels and highlights Iceland's success in using geothermal energy for heating and electricity production. However, it fails to mention any potential environmental concerns associated with drilling into a volcano's magma chamber or the long-term sustainability of such projects.</w:t>
      </w:r>
    </w:p>
    <w:p>
      <w:pPr>
        <w:jc w:val="both"/>
      </w:pPr>
      <w:r>
        <w:rPr/>
        <w:t xml:space="preserve"/>
      </w:r>
    </w:p>
    <w:p>
      <w:pPr>
        <w:jc w:val="both"/>
      </w:pPr>
      <w:r>
        <w:rPr/>
        <w:t xml:space="preserve">The article also makes unsupported claims about the efficiency and power output of drilling into a magma chamber. It states that wells tapping into magma chambers can produce up to ten times more energy than conventional wells, but it does not provide any evidence or scientific studies to support this claim. Additionally, the article suggests that drilling into a magma chamber does not cause volcanic eruptions based on one accidental breakthrough during a previous project. However, this claim should be supported by more comprehensive research and evidence.</w:t>
      </w:r>
    </w:p>
    <w:p>
      <w:pPr>
        <w:jc w:val="both"/>
      </w:pPr>
      <w:r>
        <w:rPr/>
        <w:t xml:space="preserve"/>
      </w:r>
    </w:p>
    <w:p>
      <w:pPr>
        <w:jc w:val="both"/>
      </w:pPr>
      <w:r>
        <w:rPr/>
        <w:t xml:space="preserve">Furthermore, the article lacks exploration of counterarguments or alternative perspectives. It presents the project as an exciting opportunity for clean energy production without discussing any potential criticisms or concerns raised by experts in the field. This one-sided reporting undermines the credibility of the article and limits readers' understanding of the topic.</w:t>
      </w:r>
    </w:p>
    <w:p>
      <w:pPr>
        <w:jc w:val="both"/>
      </w:pPr>
      <w:r>
        <w:rPr/>
        <w:t xml:space="preserve"/>
      </w:r>
    </w:p>
    <w:p>
      <w:pPr>
        <w:jc w:val="both"/>
      </w:pPr>
      <w:r>
        <w:rPr/>
        <w:t xml:space="preserve">Additionally, there are some missing points of consideration in the article. For example, it does not address how drilling into a volcano's magma chamber could impact local ecosystems or geological stability. It also fails to discuss whether there are other viable alternatives for obtaining clean energy that may be less risky or more sustainable.</w:t>
      </w:r>
    </w:p>
    <w:p>
      <w:pPr>
        <w:jc w:val="both"/>
      </w:pPr>
      <w:r>
        <w:rPr/>
        <w:t xml:space="preserve"/>
      </w:r>
    </w:p>
    <w:p>
      <w:pPr>
        <w:jc w:val="both"/>
      </w:pPr>
      <w:r>
        <w:rPr/>
        <w:t xml:space="preserve">Overall, while the topic of drilling into a volcano's magma chamber for geothermal energy is intriguing, this article lacks critical analysis and balanced reporting. It presents unsupported claims, overlooks potential risks and drawbacks, and fails to explore alternative perspectives. Readers should seek additional sources and information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environmental concerns of drilling into a volcano's magma chamber for geothermal energy
</w:t>
      </w:r>
    </w:p>
    <w:p>
      <w:pPr>
        <w:spacing w:after="0"/>
        <w:numPr>
          <w:ilvl w:val="0"/>
          <w:numId w:val="2"/>
        </w:numPr>
      </w:pPr>
      <w:r>
        <w:rPr/>
        <w:t xml:space="preserve">Long-term sustainability of geothermal energy projects tapping into magma chambers
</w:t>
      </w:r>
    </w:p>
    <w:p>
      <w:pPr>
        <w:spacing w:after="0"/>
        <w:numPr>
          <w:ilvl w:val="0"/>
          <w:numId w:val="2"/>
        </w:numPr>
      </w:pPr>
      <w:r>
        <w:rPr/>
        <w:t xml:space="preserve">Research on the efficiency and power output of drilling into magma chambers for energy production
</w:t>
      </w:r>
    </w:p>
    <w:p>
      <w:pPr>
        <w:spacing w:after="0"/>
        <w:numPr>
          <w:ilvl w:val="0"/>
          <w:numId w:val="2"/>
        </w:numPr>
      </w:pPr>
      <w:r>
        <w:rPr/>
        <w:t xml:space="preserve">Impact of drilling into a volcano's magma chamber on local ecosystems
</w:t>
      </w:r>
    </w:p>
    <w:p>
      <w:pPr>
        <w:spacing w:after="0"/>
        <w:numPr>
          <w:ilvl w:val="0"/>
          <w:numId w:val="2"/>
        </w:numPr>
      </w:pPr>
      <w:r>
        <w:rPr/>
        <w:t xml:space="preserve">Geological stability and risks associated with drilling into a volcano's magma chamber
</w:t>
      </w:r>
    </w:p>
    <w:p>
      <w:pPr>
        <w:numPr>
          <w:ilvl w:val="0"/>
          <w:numId w:val="2"/>
        </w:numPr>
      </w:pPr>
      <w:r>
        <w:rPr/>
        <w:t xml:space="preserve">Alternative methods for obtaining clean energy that may be less risky or more sustainable than drilling into a volcano's magma chamber</w:t>
      </w:r>
    </w:p>
    <w:p>
      <w:pPr>
        <w:pStyle w:val="Heading1"/>
      </w:pPr>
      <w:bookmarkStart w:id="6" w:name="_Toc6"/>
      <w:r>
        <w:t>Report location:</w:t>
      </w:r>
      <w:bookmarkEnd w:id="6"/>
    </w:p>
    <w:p>
      <w:hyperlink r:id="rId8" w:history="1">
        <w:r>
          <w:rPr>
            <w:color w:val="2980b9"/>
            <w:u w:val="single"/>
          </w:rPr>
          <w:t xml:space="preserve">https://www.fullpicture.app/item/b5d226a0aaf17dfe80c7881fb52f7044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B58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xnews.com/world/scientists-aim-drill-volcanos-magna-chamber-unleash-powerful-energy" TargetMode="External"/><Relationship Id="rId8" Type="http://schemas.openxmlformats.org/officeDocument/2006/relationships/hyperlink" Target="https://www.fullpicture.app/item/b5d226a0aaf17dfe80c7881fb52f70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2024-03-10T18:25:46+01:00</dcterms:created>
  <dcterms:modified xsi:type="dcterms:W3CDTF">2024-03-10T18:25:46+01:00</dcterms:modified>
</cp:coreProperties>
</file>

<file path=docProps/custom.xml><?xml version="1.0" encoding="utf-8"?>
<Properties xmlns="http://schemas.openxmlformats.org/officeDocument/2006/custom-properties" xmlns:vt="http://schemas.openxmlformats.org/officeDocument/2006/docPropsVTypes"/>
</file>