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pandemic hurt church attendance, especially among younger Americans</w:t>
      </w:r>
      <w:br/>
      <w:hyperlink r:id="rId7" w:history="1">
        <w:r>
          <w:rPr>
            <w:color w:val="2980b9"/>
            <w:u w:val="single"/>
          </w:rPr>
          <w:t xml:space="preserve">https://onlysky.media/hemant-mehta/the-pandemic-hurt-church-attendance-especially-among-younger-americans/</w:t>
        </w:r>
      </w:hyperlink>
    </w:p>
    <w:p>
      <w:pPr>
        <w:pStyle w:val="Heading1"/>
      </w:pPr>
      <w:bookmarkStart w:id="2" w:name="_Toc2"/>
      <w:r>
        <w:t>Article summary:</w:t>
      </w:r>
      <w:bookmarkEnd w:id="2"/>
    </w:p>
    <w:p>
      <w:pPr>
        <w:jc w:val="both"/>
      </w:pPr>
      <w:r>
        <w:rPr/>
        <w:t xml:space="preserve">1. The pandemic has caused a sharp decline in church attendance among young people, with 43% of 18-29 year olds not attending religious services.</w:t>
      </w:r>
    </w:p>
    <w:p>
      <w:pPr>
        <w:jc w:val="both"/>
      </w:pPr>
      <w:r>
        <w:rPr/>
        <w:t xml:space="preserve">2. The number of Americans who have become completely disconnected from a place of worship has increased significantly over the past few years.</w:t>
      </w:r>
    </w:p>
    <w:p>
      <w:pPr>
        <w:jc w:val="both"/>
      </w:pPr>
      <w:r>
        <w:rPr/>
        <w:t xml:space="preserve">3. Many churches are seen as promoting bigotry and ignorance, leading to people choosing to stay away from organized religion.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interesting analysis of the decline in church attendance among young people since the start of the pandemic. The data presented is well supported and provides a clear picture of how much this trend has accelerated over the past few years. The article also does a good job exploring counterarguments, such as why some people may be choosing to stay away from organized religion due to its promotion of bigotry and ignorance. </w:t>
      </w:r>
    </w:p>
    <w:p>
      <w:pPr>
        <w:jc w:val="both"/>
      </w:pPr>
      <w:r>
        <w:rPr/>
        <w:t xml:space="preserve">However, there are some points that could be explored further in order to provide a more balanced view on this issue. For example, while it is true that many churches promote bigotry and ignorance, there are also many churches that promote progressive values and do not hold these same beliefs. It would be beneficial for the article to explore this point further in order to provide a more impartial view on the issue at hand. Additionally, while it is true that many people have chosen to stay away from organized religion due to its promotion of certain values, it is important to note that there may be other reasons why people have chosen not to attend church during the pandemic such as health risks or lack of access due to lockdowns or other restrictions. </w:t>
      </w:r>
    </w:p>
    <w:p>
      <w:pPr>
        <w:jc w:val="both"/>
      </w:pPr>
      <w:r>
        <w:rPr/>
        <w:t xml:space="preserve">Overall, this article provides an interesting analysis on the decline in church attendance among young people since the start of the pandemic but could benefit from further exploration into counterarguments and other possible reasons for this trend in order to provide a more balanced view on this issue.</w:t>
      </w:r>
    </w:p>
    <w:p>
      <w:pPr>
        <w:pStyle w:val="Heading1"/>
      </w:pPr>
      <w:bookmarkStart w:id="5" w:name="_Toc5"/>
      <w:r>
        <w:t>Topics for further research:</w:t>
      </w:r>
      <w:bookmarkEnd w:id="5"/>
    </w:p>
    <w:p>
      <w:pPr>
        <w:spacing w:after="0"/>
        <w:numPr>
          <w:ilvl w:val="0"/>
          <w:numId w:val="2"/>
        </w:numPr>
      </w:pPr>
      <w:r>
        <w:rPr/>
        <w:t xml:space="preserve">Progressive values in churches</w:t>
      </w:r>
    </w:p>
    <w:p>
      <w:pPr>
        <w:spacing w:after="0"/>
        <w:numPr>
          <w:ilvl w:val="0"/>
          <w:numId w:val="2"/>
        </w:numPr>
      </w:pPr>
      <w:r>
        <w:rPr/>
        <w:t xml:space="preserve">Health risks of attending church</w:t>
      </w:r>
    </w:p>
    <w:p>
      <w:pPr>
        <w:spacing w:after="0"/>
        <w:numPr>
          <w:ilvl w:val="0"/>
          <w:numId w:val="2"/>
        </w:numPr>
      </w:pPr>
      <w:r>
        <w:rPr/>
        <w:t xml:space="preserve">Impact of lockdowns on church attendance</w:t>
      </w:r>
    </w:p>
    <w:p>
      <w:pPr>
        <w:spacing w:after="0"/>
        <w:numPr>
          <w:ilvl w:val="0"/>
          <w:numId w:val="2"/>
        </w:numPr>
      </w:pPr>
      <w:r>
        <w:rPr/>
        <w:t xml:space="preserve">Alternative forms of religious practice</w:t>
      </w:r>
    </w:p>
    <w:p>
      <w:pPr>
        <w:spacing w:after="0"/>
        <w:numPr>
          <w:ilvl w:val="0"/>
          <w:numId w:val="2"/>
        </w:numPr>
      </w:pPr>
      <w:r>
        <w:rPr/>
        <w:t xml:space="preserve">Young people and organized religion</w:t>
      </w:r>
    </w:p>
    <w:p>
      <w:pPr>
        <w:numPr>
          <w:ilvl w:val="0"/>
          <w:numId w:val="2"/>
        </w:numPr>
      </w:pPr>
      <w:r>
        <w:rPr/>
        <w:t xml:space="preserve">Religious beliefs and bigotry</w:t>
      </w:r>
    </w:p>
    <w:p>
      <w:pPr>
        <w:pStyle w:val="Heading1"/>
      </w:pPr>
      <w:bookmarkStart w:id="6" w:name="_Toc6"/>
      <w:r>
        <w:t>Report location:</w:t>
      </w:r>
      <w:bookmarkEnd w:id="6"/>
    </w:p>
    <w:p>
      <w:hyperlink r:id="rId8" w:history="1">
        <w:r>
          <w:rPr>
            <w:color w:val="2980b9"/>
            <w:u w:val="single"/>
          </w:rPr>
          <w:t xml:space="preserve">https://www.fullpicture.app/item/b41dd7190947d012857cd2f6e323957f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5A8A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ysky.media/hemant-mehta/the-pandemic-hurt-church-attendance-especially-among-younger-americans/" TargetMode="External"/><Relationship Id="rId8" Type="http://schemas.openxmlformats.org/officeDocument/2006/relationships/hyperlink" Target="https://www.fullpicture.app/item/b41dd7190947d012857cd2f6e32395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2023-02-21T14:48:57+01:00</dcterms:created>
  <dcterms:modified xsi:type="dcterms:W3CDTF">2023-02-21T14:48:57+01:00</dcterms:modified>
</cp:coreProperties>
</file>

<file path=docProps/custom.xml><?xml version="1.0" encoding="utf-8"?>
<Properties xmlns="http://schemas.openxmlformats.org/officeDocument/2006/custom-properties" xmlns:vt="http://schemas.openxmlformats.org/officeDocument/2006/docPropsVTypes"/>
</file>