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Four Years Out, Some Voters Look Back at Trump’s Presidency More Positively - The New York Times</w:t>
      </w:r>
      <w:br/>
      <w:hyperlink r:id="rId7" w:history="1">
        <w:r>
          <w:rPr>
            <w:color w:val="2980b9"/>
            <w:u w:val="single"/>
          </w:rPr>
          <w:t xml:space="preserve">https://www.nytimes.com/2024/04/14/us/politics/poll-trump-views.html</w:t>
        </w:r>
      </w:hyperlink>
    </w:p>
    <w:p>
      <w:pPr>
        <w:pStyle w:val="Heading1"/>
      </w:pPr>
      <w:bookmarkStart w:id="2" w:name="_Toc2"/>
      <w:r>
        <w:t>Article summary:</w:t>
      </w:r>
      <w:bookmarkEnd w:id="2"/>
    </w:p>
    <w:p>
      <w:pPr>
        <w:jc w:val="both"/>
      </w:pPr>
      <w:r>
        <w:rPr/>
        <w:t xml:space="preserve">1. A recent poll by The New York Times and Siena College shows that some voters now view Donald Trump's presidency more positively, particularly in terms of the economy and national security.</w:t>
      </w:r>
    </w:p>
    <w:p>
      <w:pPr>
        <w:jc w:val="both"/>
      </w:pPr>
      <w:r>
        <w:rPr/>
        <w:t xml:space="preserve"/>
      </w:r>
    </w:p>
    <w:p>
      <w:pPr>
        <w:jc w:val="both"/>
      </w:pPr>
      <w:r>
        <w:rPr/>
        <w:t xml:space="preserve">2. Despite lingering memories of Trump's divisiveness, a significant portion of voters believe he improved the country during his time in office, with many citing economic prosperity as a key factor in their changed perception.</w:t>
      </w:r>
    </w:p>
    <w:p>
      <w:pPr>
        <w:jc w:val="both"/>
      </w:pPr>
      <w:r>
        <w:rPr/>
        <w:t xml:space="preserve"/>
      </w:r>
    </w:p>
    <w:p>
      <w:pPr>
        <w:jc w:val="both"/>
      </w:pPr>
      <w:r>
        <w:rPr/>
        <w:t xml:space="preserve">3. While some voters still hold negative views of Trump due to his personality and behavior, others have shifted their opinions based on factors such as economic performance and handling of certain issues like crime and border security.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"Four Years Out, Some Voters Look Back at Trump’s Presidency More Positively" from The New York Times presents a poll conducted by the newspaper and Siena College that suggests a shift in public opinion towards a more positive view of former President Donald Trump's presidency. While the article provides some interesting insights into changing perceptions of Trump's time in office, there are several aspects of the article that raise concerns about bias, one-sided reporting, unsupported claims, missing evidence, and unexplored counterarguments.</w:t>
      </w:r>
    </w:p>
    <w:p>
      <w:pPr>
        <w:jc w:val="both"/>
      </w:pPr>
      <w:r>
        <w:rPr/>
        <w:t xml:space="preserve"/>
      </w:r>
    </w:p>
    <w:p>
      <w:pPr>
        <w:jc w:val="both"/>
      </w:pPr>
      <w:r>
        <w:rPr/>
        <w:t xml:space="preserve">One potential source of bias in the article is the framing of the poll results as indicating a significant shift in public opinion towards a more positive view of Trump's presidency. The article highlights how voters now see Trump's handling of the economy, immigration, and law and order more favorably than before. However, it fails to provide a balanced perspective by not exploring potential reasons for this shift or considering alternative explanations for the poll results. For example, it does not delve into how external factors such as media coverage or political messaging may have influenced voters' perceptions.</w:t>
      </w:r>
    </w:p>
    <w:p>
      <w:pPr>
        <w:jc w:val="both"/>
      </w:pPr>
      <w:r>
        <w:rPr/>
        <w:t xml:space="preserve"/>
      </w:r>
    </w:p>
    <w:p>
      <w:pPr>
        <w:jc w:val="both"/>
      </w:pPr>
      <w:r>
        <w:rPr/>
        <w:t xml:space="preserve">Additionally, the article lacks sufficient evidence to support its claims about why some voters are now viewing Trump's presidency more positively. While it mentions anecdotal accounts from individual voters who have changed their minds about Trump, these personal stories do not provide a comprehensive analysis of the broader trends driving this shift in public opinion. Without more substantial evidence or data analysis, it is difficult to determine whether these individual experiences are representative of larger patterns among voters.</w:t>
      </w:r>
    </w:p>
    <w:p>
      <w:pPr>
        <w:jc w:val="both"/>
      </w:pPr>
      <w:r>
        <w:rPr/>
        <w:t xml:space="preserve"/>
      </w:r>
    </w:p>
    <w:p>
      <w:pPr>
        <w:jc w:val="both"/>
      </w:pPr>
      <w:r>
        <w:rPr/>
        <w:t xml:space="preserve">Furthermore, the article overlooks important counterarguments that could challenge its narrative of increasing support for Trump's presidency. For instance, it does not address criticisms of Trump's policies or actions during his time in office that may still be relevant to voters today. By failing to present opposing viewpoints or acknowledge potential drawbacks of Trump's presidency, the article risks presenting a one-sided and incomplete picture of public sentiment.</w:t>
      </w:r>
    </w:p>
    <w:p>
      <w:pPr>
        <w:jc w:val="both"/>
      </w:pPr>
      <w:r>
        <w:rPr/>
        <w:t xml:space="preserve"/>
      </w:r>
    </w:p>
    <w:p>
      <w:pPr>
        <w:jc w:val="both"/>
      </w:pPr>
      <w:r>
        <w:rPr/>
        <w:t xml:space="preserve">Moreover, there is a lack of consideration given to potential risks associated with a resurgence in support for Trump. The article briefly mentions concerns about his divisive rhetoric and behavior but does not thoroughly explore how these factors could impact his candidacy or governance if he were to be re-elected. By downplaying these risks and focusing primarily on positive aspects of Trump's presidency, the article may inadvertently promote a biased and overly optimistic view of his leadership.</w:t>
      </w:r>
    </w:p>
    <w:p>
      <w:pPr>
        <w:jc w:val="both"/>
      </w:pPr>
      <w:r>
        <w:rPr/>
        <w:t xml:space="preserve"/>
      </w:r>
    </w:p>
    <w:p>
      <w:pPr>
        <w:jc w:val="both"/>
      </w:pPr>
      <w:r>
        <w:rPr/>
        <w:t xml:space="preserve">Overall, while the article sheds light on shifting perceptions of Donald Trump among some voters, it falls short in providing a balanced and nuanced analysis of the underlying reasons for this change. By failing to address potential biases in its reporting, unsupported claims, missing evidence for its assertions, unexplored counterarguments, and promotional content promoting one side over another - The New York Times' coverage may be seen as lacking objectivity and thoroughness in its examination of public opinion towards former President Donald J. Trump.</w:t>
      </w:r>
    </w:p>
    <w:p>
      <w:pPr>
        <w:pStyle w:val="Heading1"/>
      </w:pPr>
      <w:bookmarkStart w:id="5" w:name="_Toc5"/>
      <w:r>
        <w:t>Topics for further research:</w:t>
      </w:r>
      <w:bookmarkEnd w:id="5"/>
    </w:p>
    <w:p>
      <w:pPr>
        <w:spacing w:after="0"/>
        <w:numPr>
          <w:ilvl w:val="0"/>
          <w:numId w:val="2"/>
        </w:numPr>
      </w:pPr>
      <w:r>
        <w:rPr/>
        <w:t xml:space="preserve">Criticisms of Donald Trump's presidency
</w:t>
      </w:r>
    </w:p>
    <w:p>
      <w:pPr>
        <w:spacing w:after="0"/>
        <w:numPr>
          <w:ilvl w:val="0"/>
          <w:numId w:val="2"/>
        </w:numPr>
      </w:pPr>
      <w:r>
        <w:rPr/>
        <w:t xml:space="preserve">Factors influencing public opinion on Trump
</w:t>
      </w:r>
    </w:p>
    <w:p>
      <w:pPr>
        <w:spacing w:after="0"/>
        <w:numPr>
          <w:ilvl w:val="0"/>
          <w:numId w:val="2"/>
        </w:numPr>
      </w:pPr>
      <w:r>
        <w:rPr/>
        <w:t xml:space="preserve">Trump's controversial policies and actions
</w:t>
      </w:r>
    </w:p>
    <w:p>
      <w:pPr>
        <w:spacing w:after="0"/>
        <w:numPr>
          <w:ilvl w:val="0"/>
          <w:numId w:val="2"/>
        </w:numPr>
      </w:pPr>
      <w:r>
        <w:rPr/>
        <w:t xml:space="preserve">Risks of a resurgence in support for Trump
</w:t>
      </w:r>
    </w:p>
    <w:p>
      <w:pPr>
        <w:spacing w:after="0"/>
        <w:numPr>
          <w:ilvl w:val="0"/>
          <w:numId w:val="2"/>
        </w:numPr>
      </w:pPr>
      <w:r>
        <w:rPr/>
        <w:t xml:space="preserve">Analysis of Trump's divisive rhetoric
</w:t>
      </w:r>
    </w:p>
    <w:p>
      <w:pPr>
        <w:numPr>
          <w:ilvl w:val="0"/>
          <w:numId w:val="2"/>
        </w:numPr>
      </w:pPr>
      <w:r>
        <w:rPr/>
        <w:t xml:space="preserve">Impact of media coverage on perceptions of Trump</w:t>
      </w:r>
    </w:p>
    <w:p>
      <w:pPr>
        <w:pStyle w:val="Heading1"/>
      </w:pPr>
      <w:bookmarkStart w:id="6" w:name="_Toc6"/>
      <w:r>
        <w:t>Report location:</w:t>
      </w:r>
      <w:bookmarkEnd w:id="6"/>
    </w:p>
    <w:p>
      <w:hyperlink r:id="rId8" w:history="1">
        <w:r>
          <w:rPr>
            <w:color w:val="2980b9"/>
            <w:u w:val="single"/>
          </w:rPr>
          <w:t xml:space="preserve">https://www.fullpicture.app/item/b3529890cfa4083ab4b0a1e79602afc7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8AD4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4/04/14/us/politics/poll-trump-views.html" TargetMode="External"/><Relationship Id="rId8" Type="http://schemas.openxmlformats.org/officeDocument/2006/relationships/hyperlink" Target="https://www.fullpicture.app/item/b3529890cfa4083ab4b0a1e79602af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2024-06-28T06:05:31+02:00</dcterms:created>
  <dcterms:modified xsi:type="dcterms:W3CDTF">2024-06-28T06:05:31+02:00</dcterms:modified>
</cp:coreProperties>
</file>

<file path=docProps/custom.xml><?xml version="1.0" encoding="utf-8"?>
<Properties xmlns="http://schemas.openxmlformats.org/officeDocument/2006/custom-properties" xmlns:vt="http://schemas.openxmlformats.org/officeDocument/2006/docPropsVTypes"/>
</file>