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Visibility in bad weather from a single image | IEEE Conference Publication | IEEE Xplore</w:t>
      </w:r>
      <w:br/>
      <w:hyperlink r:id="rId7" w:history="1">
        <w:r>
          <w:rPr>
            <w:color w:val="2980b9"/>
            <w:u w:val="single"/>
          </w:rPr>
          <w:t xml:space="preserve">https://ieeexplore.ieee.org/document/4587643/keywords</w:t>
        </w:r>
      </w:hyperlink>
    </w:p>
    <w:p>
      <w:pPr>
        <w:pStyle w:val="Heading1"/>
      </w:pPr>
      <w:bookmarkStart w:id="2" w:name="_Toc2"/>
      <w:r>
        <w:t>Article summary:</w:t>
      </w:r>
      <w:bookmarkEnd w:id="2"/>
    </w:p>
    <w:p>
      <w:pPr>
        <w:jc w:val="both"/>
      </w:pPr>
      <w:r>
        <w:rPr/>
        <w:t xml:space="preserve">1. Bad weather can significantly degrade visibility due to the presence of particles in the atmosphere that absorb and scatter light.</w:t>
      </w:r>
    </w:p>
    <w:p>
      <w:pPr>
        <w:jc w:val="both"/>
      </w:pPr>
      <w:r>
        <w:rPr/>
        <w:t xml:space="preserve">2. Existing methods for improving visibility in bad weather require multiple input images, which can be difficult to obtain in some situations.</w:t>
      </w:r>
    </w:p>
    <w:p>
      <w:pPr>
        <w:jc w:val="both"/>
      </w:pPr>
      <w:r>
        <w:rPr/>
        <w:t xml:space="preserve">3. The article introduces an automated method that only requires a single input image, based on observations that clear-day images have more contrast and airlight tends to be smooth. This method is applicable for both color and gray images and does not require geometrical information of the input image.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该文章的内容是一篇科技论文，我们无法对其进行批判性分析。作为一篇学术论文，它应该经过同行评审和严格的学术标准，以确保其内容的准确性和可靠性。如果您有任何关于该文章的具体问题或疑虑，请咨询相关领域的专业人士或参考其他相关文献。</w:t>
      </w:r>
    </w:p>
    <w:p>
      <w:pPr>
        <w:pStyle w:val="Heading1"/>
      </w:pPr>
      <w:bookmarkStart w:id="5" w:name="_Toc5"/>
      <w:r>
        <w:t>Topics for further research:</w:t>
      </w:r>
      <w:bookmarkEnd w:id="5"/>
    </w:p>
    <w:p>
      <w:pPr>
        <w:spacing w:after="0"/>
        <w:numPr>
          <w:ilvl w:val="0"/>
          <w:numId w:val="2"/>
        </w:numPr>
      </w:pPr>
      <w:r>
        <w:rPr/>
        <w:t xml:space="preserve">Background and context of the research topic
</w:t>
      </w:r>
    </w:p>
    <w:p>
      <w:pPr>
        <w:spacing w:after="0"/>
        <w:numPr>
          <w:ilvl w:val="0"/>
          <w:numId w:val="2"/>
        </w:numPr>
      </w:pPr>
      <w:r>
        <w:rPr/>
        <w:t xml:space="preserve">Previous studies and research on the topic
</w:t>
      </w:r>
    </w:p>
    <w:p>
      <w:pPr>
        <w:spacing w:after="0"/>
        <w:numPr>
          <w:ilvl w:val="0"/>
          <w:numId w:val="2"/>
        </w:numPr>
      </w:pPr>
      <w:r>
        <w:rPr/>
        <w:t xml:space="preserve">Methodology and data analysis techniques used in the study
</w:t>
      </w:r>
    </w:p>
    <w:p>
      <w:pPr>
        <w:spacing w:after="0"/>
        <w:numPr>
          <w:ilvl w:val="0"/>
          <w:numId w:val="2"/>
        </w:numPr>
      </w:pPr>
      <w:r>
        <w:rPr/>
        <w:t xml:space="preserve">Results and findings of the research
</w:t>
      </w:r>
    </w:p>
    <w:p>
      <w:pPr>
        <w:spacing w:after="0"/>
        <w:numPr>
          <w:ilvl w:val="0"/>
          <w:numId w:val="2"/>
        </w:numPr>
      </w:pPr>
      <w:r>
        <w:rPr/>
        <w:t xml:space="preserve">Implications and significance of the research
</w:t>
      </w:r>
    </w:p>
    <w:p>
      <w:pPr>
        <w:numPr>
          <w:ilvl w:val="0"/>
          <w:numId w:val="2"/>
        </w:numPr>
      </w:pPr>
      <w:r>
        <w:rPr/>
        <w:t xml:space="preserve">Future directions for further research in the field.</w:t>
      </w:r>
    </w:p>
    <w:p>
      <w:pPr>
        <w:pStyle w:val="Heading1"/>
      </w:pPr>
      <w:bookmarkStart w:id="6" w:name="_Toc6"/>
      <w:r>
        <w:t>Report location:</w:t>
      </w:r>
      <w:bookmarkEnd w:id="6"/>
    </w:p>
    <w:p>
      <w:hyperlink r:id="rId8" w:history="1">
        <w:r>
          <w:rPr>
            <w:color w:val="2980b9"/>
            <w:u w:val="single"/>
          </w:rPr>
          <w:t xml:space="preserve">https://www.fullpicture.app/item/b2f3b4bf9304c53d09887edb919e3cd9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B7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587643/keywords" TargetMode="External"/><Relationship Id="rId8" Type="http://schemas.openxmlformats.org/officeDocument/2006/relationships/hyperlink" Target="https://www.fullpicture.app/item/b2f3b4bf9304c53d09887edb919e3c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2023-12-15T23:24:19+01:00</dcterms:created>
  <dcterms:modified xsi:type="dcterms:W3CDTF">2023-12-15T23:24:19+01:00</dcterms:modified>
</cp:coreProperties>
</file>

<file path=docProps/custom.xml><?xml version="1.0" encoding="utf-8"?>
<Properties xmlns="http://schemas.openxmlformats.org/officeDocument/2006/custom-properties" xmlns:vt="http://schemas.openxmlformats.org/officeDocument/2006/docPropsVTypes"/>
</file>