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Discoveries May Rewrite History of China's Terra-Cotta Warriors</w:t>
      </w:r>
      <w:br/>
      <w:hyperlink r:id="rId7" w:history="1">
        <w:r>
          <w:rPr>
            <w:color w:val="2980b9"/>
            <w:u w:val="single"/>
          </w:rPr>
          <w:t xml:space="preserve">https://www.nationalgeographic.com/history/article/china-first-emperor-terra-cotta-warriors-tomb</w:t>
        </w:r>
      </w:hyperlink>
    </w:p>
    <w:p>
      <w:pPr>
        <w:pStyle w:val="Heading1"/>
      </w:pPr>
      <w:bookmarkStart w:id="2" w:name="_Toc2"/>
      <w:r>
        <w:t>Article summary:</w:t>
      </w:r>
      <w:bookmarkEnd w:id="2"/>
    </w:p>
    <w:p>
      <w:pPr>
        <w:jc w:val="both"/>
      </w:pPr>
      <w:r>
        <w:rPr/>
        <w:t xml:space="preserve">1. Archaeological discoveries at China's terra-cotta warrior tomb complex suggest foreign influences and a violent succession after the death of the First Emperor.</w:t>
      </w:r>
    </w:p>
    <w:p>
      <w:pPr>
        <w:jc w:val="both"/>
      </w:pPr>
      <w:r>
        <w:rPr/>
        <w:t xml:space="preserve">2. Terra-cotta acrobats and bronze figures found at the site may show evidence of Greek influence, and European DNA has been recovered from skeletons in northwestern China.</w:t>
      </w:r>
    </w:p>
    <w:p>
      <w:pPr>
        <w:jc w:val="both"/>
      </w:pPr>
      <w:r>
        <w:rPr/>
        <w:t xml:space="preserve">3. The emperor's tomb complex is much larger than previously believed, and mass graves suggest a brutal struggle for power among his sons, ultimately leading to the downfall of the dynasty.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"Discoveries May Rewrite History of China's Terra-Cotta Warriors" presents new findings about the tomb complex of China's first emperor, Qin Shi Huang Di. The article suggests that foreign artists may have trained local craftsmen to create the terra-cotta army and that there was a blood-soaked succession after the emperor's death. However, the article lacks evidence to support some of its claims and overlooks important points of consideration.</w:t>
      </w:r>
    </w:p>
    <w:p>
      <w:pPr>
        <w:jc w:val="both"/>
      </w:pPr>
      <w:r>
        <w:rPr/>
        <w:t xml:space="preserve"/>
      </w:r>
    </w:p>
    <w:p>
      <w:pPr>
        <w:jc w:val="both"/>
      </w:pPr>
      <w:r>
        <w:rPr/>
        <w:t xml:space="preserve">One potential bias in the article is its focus on sensationalized aspects of the discoveries, such as the possibility of foreign influence and royal murders. While these are intriguing theories, they are not yet fully supported by evidence and should be presented with caution. The article also seems to promote National Geographic Channel's upcoming program on the topic.</w:t>
      </w:r>
    </w:p>
    <w:p>
      <w:pPr>
        <w:jc w:val="both"/>
      </w:pPr>
      <w:r>
        <w:rPr/>
        <w:t xml:space="preserve"/>
      </w:r>
    </w:p>
    <w:p>
      <w:pPr>
        <w:jc w:val="both"/>
      </w:pPr>
      <w:r>
        <w:rPr/>
        <w:t xml:space="preserve">The article presents a one-sided view of the discoveries without exploring counterarguments or alternative explanations for some of the findings. For example, while it suggests that European DNA found at a site in northwestern China indicates foreign influence, it does not consider other possible explanations for this finding.</w:t>
      </w:r>
    </w:p>
    <w:p>
      <w:pPr>
        <w:jc w:val="both"/>
      </w:pPr>
      <w:r>
        <w:rPr/>
        <w:t xml:space="preserve"/>
      </w:r>
    </w:p>
    <w:p>
      <w:pPr>
        <w:jc w:val="both"/>
      </w:pPr>
      <w:r>
        <w:rPr/>
        <w:t xml:space="preserve">The article also overlooks important points of consideration, such as ethical concerns about excavating fragile artifacts from the tomb complex. While it notes that archaeologists have no plans to excavate the emperor's tomb in the near future due to potential damage to artifacts, it does not explore these risks in depth or consider alternative methods for studying the site.</w:t>
      </w:r>
    </w:p>
    <w:p>
      <w:pPr>
        <w:jc w:val="both"/>
      </w:pPr>
      <w:r>
        <w:rPr/>
        <w:t xml:space="preserve"/>
      </w:r>
    </w:p>
    <w:p>
      <w:pPr>
        <w:jc w:val="both"/>
      </w:pPr>
      <w:r>
        <w:rPr/>
        <w:t xml:space="preserve">Overall, while "Discoveries May Rewrite History of China's Terra-Cotta Warriors" presents intriguing new findings about China's first emperor and his tomb complex, it should be read with caution due to its potential biases and lack of thorough exploration of counterarguments and alternative explanations.</w:t>
      </w:r>
    </w:p>
    <w:p>
      <w:pPr>
        <w:pStyle w:val="Heading1"/>
      </w:pPr>
      <w:bookmarkStart w:id="5" w:name="_Toc5"/>
      <w:r>
        <w:t>Topics for further research:</w:t>
      </w:r>
      <w:bookmarkEnd w:id="5"/>
    </w:p>
    <w:p>
      <w:pPr>
        <w:spacing w:after="0"/>
        <w:numPr>
          <w:ilvl w:val="0"/>
          <w:numId w:val="2"/>
        </w:numPr>
      </w:pPr>
      <w:r>
        <w:rPr/>
        <w:t xml:space="preserve">Ethical concerns of excavating fragile artifacts from Qin Shi Huang Di's tomb complex
</w:t>
      </w:r>
    </w:p>
    <w:p>
      <w:pPr>
        <w:spacing w:after="0"/>
        <w:numPr>
          <w:ilvl w:val="0"/>
          <w:numId w:val="2"/>
        </w:numPr>
      </w:pPr>
      <w:r>
        <w:rPr/>
        <w:t xml:space="preserve">Alternative explanations for the presence of European DNA at the site
</w:t>
      </w:r>
    </w:p>
    <w:p>
      <w:pPr>
        <w:spacing w:after="0"/>
        <w:numPr>
          <w:ilvl w:val="0"/>
          <w:numId w:val="2"/>
        </w:numPr>
      </w:pPr>
      <w:r>
        <w:rPr/>
        <w:t xml:space="preserve">Counterarguments to the theory of foreign influence on the terra-cotta army's creation
</w:t>
      </w:r>
    </w:p>
    <w:p>
      <w:pPr>
        <w:spacing w:after="0"/>
        <w:numPr>
          <w:ilvl w:val="0"/>
          <w:numId w:val="2"/>
        </w:numPr>
      </w:pPr>
      <w:r>
        <w:rPr/>
        <w:t xml:space="preserve">Potential damage to artifacts during excavation of the emperor's tomb
</w:t>
      </w:r>
    </w:p>
    <w:p>
      <w:pPr>
        <w:spacing w:after="0"/>
        <w:numPr>
          <w:ilvl w:val="0"/>
          <w:numId w:val="2"/>
        </w:numPr>
      </w:pPr>
      <w:r>
        <w:rPr/>
        <w:t xml:space="preserve">Methods for studying the tomb complex without excavation
</w:t>
      </w:r>
    </w:p>
    <w:p>
      <w:pPr>
        <w:numPr>
          <w:ilvl w:val="0"/>
          <w:numId w:val="2"/>
        </w:numPr>
      </w:pPr>
      <w:r>
        <w:rPr/>
        <w:t xml:space="preserve">Historical context of Qin Shi Huang Di's reign and succession.</w:t>
      </w:r>
    </w:p>
    <w:p>
      <w:pPr>
        <w:pStyle w:val="Heading1"/>
      </w:pPr>
      <w:bookmarkStart w:id="6" w:name="_Toc6"/>
      <w:r>
        <w:t>Report location:</w:t>
      </w:r>
      <w:bookmarkEnd w:id="6"/>
    </w:p>
    <w:p>
      <w:hyperlink r:id="rId8" w:history="1">
        <w:r>
          <w:rPr>
            <w:color w:val="2980b9"/>
            <w:u w:val="single"/>
          </w:rPr>
          <w:t xml:space="preserve">https://www.fullpicture.app/item/b0ebddbf59cd75e109389c015bcd1dfe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032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ionalgeographic.com/history/article/china-first-emperor-terra-cotta-warriors-tomb" TargetMode="External"/><Relationship Id="rId8" Type="http://schemas.openxmlformats.org/officeDocument/2006/relationships/hyperlink" Target="https://www.fullpicture.app/item/b0ebddbf59cd75e109389c015bcd1d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2023-12-26T03:44:00+01:00</dcterms:created>
  <dcterms:modified xsi:type="dcterms:W3CDTF">2023-12-26T03:44:00+01:00</dcterms:modified>
</cp:coreProperties>
</file>

<file path=docProps/custom.xml><?xml version="1.0" encoding="utf-8"?>
<Properties xmlns="http://schemas.openxmlformats.org/officeDocument/2006/custom-properties" xmlns:vt="http://schemas.openxmlformats.org/officeDocument/2006/docPropsVTypes"/>
</file>