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Diabète et gingembre | DIABÈTE MAGAZINE</w:t>
      </w:r>
      <w:br/>
      <w:hyperlink r:id="rId7" w:history="1">
        <w:r>
          <w:rPr>
            <w:color w:val="2980b9"/>
            <w:u w:val="single"/>
          </w:rPr>
          <w:t xml:space="preserve">https://www.diabetemagazine.fr/diabete-et-gingembre/</w:t>
        </w:r>
      </w:hyperlink>
    </w:p>
    <w:p>
      <w:pPr>
        <w:pStyle w:val="Heading1"/>
      </w:pPr>
      <w:bookmarkStart w:id="2" w:name="_Toc2"/>
      <w:r>
        <w:t>Article summary:</w:t>
      </w:r>
      <w:bookmarkEnd w:id="2"/>
    </w:p>
    <w:p>
      <w:pPr>
        <w:jc w:val="both"/>
      </w:pPr>
      <w:r>
        <w:rPr/>
        <w:t xml:space="preserve">1. Le gingembre est une plante utilisée depuis longtemps en médecine traditionnelle pour soulager différents maux tels que les rhumatismes, les nausées et les maux de tête.</w:t>
      </w:r>
    </w:p>
    <w:p>
      <w:pPr>
        <w:jc w:val="both"/>
      </w:pPr>
      <w:r>
        <w:rPr/>
        <w:t xml:space="preserve">2. Le gingembre est riche en antioxydants, ce qui lui confère des propriétés anti-inflammatoires et anti-cancer.</w:t>
      </w:r>
    </w:p>
    <w:p>
      <w:pPr>
        <w:jc w:val="both"/>
      </w:pPr>
      <w:r>
        <w:rPr/>
        <w:t xml:space="preserve">3. Des études ont montré que la consommation de gingembre peut avoir un effet bénéfique sur la glycémie et la résistance à l'insuline chez les personnes atteintes de diabète de type 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"Diabète et gingembre" présente les bienfaits du gingembre pour atténuer différents troubles, notamment le diabète de type 2. Cependant, il convient d'analyser cet article de manière critique en tenant compte de certains biais potentiels et des éléments manquants.</w:t>
      </w:r>
    </w:p>
    <w:p>
      <w:pPr>
        <w:jc w:val="both"/>
      </w:pPr>
      <w:r>
        <w:rPr/>
        <w:t xml:space="preserve"/>
      </w:r>
    </w:p>
    <w:p>
      <w:pPr>
        <w:jc w:val="both"/>
      </w:pPr>
      <w:r>
        <w:rPr/>
        <w:t xml:space="preserve">Tout d'abord, l'article mentionne que le gingembre est utilisé depuis les débuts de l'agriculture pour soulager divers maux tels que les rhumatismes, les nausées, le rhume et les maux de tête. Cependant, il ne fournit pas de références précises ou d'études scientifiques pour étayer ces affirmations. Il serait préférable d'inclure des sources fiables pour soutenir ces allégations.</w:t>
      </w:r>
    </w:p>
    <w:p>
      <w:pPr>
        <w:jc w:val="both"/>
      </w:pPr>
      <w:r>
        <w:rPr/>
        <w:t xml:space="preserve"/>
      </w:r>
    </w:p>
    <w:p>
      <w:pPr>
        <w:jc w:val="both"/>
      </w:pPr>
      <w:r>
        <w:rPr/>
        <w:t xml:space="preserve">Ensuite, l'article affirme que le gingembre est un antioxydant puissant avec une activité antioxydante accrue lorsqu'il est cuit. Bien qu'il soit mentionné que des études suggèrent cela, aucune référence spécifique n'est donnée pour étayer cette affirmation. De plus, il n'est pas précisé quelles sont les implications de cette activité antioxydante accrue sur la santé ou comment elle peut être bénéfique pour les personnes atteintes de diabète.</w:t>
      </w:r>
    </w:p>
    <w:p>
      <w:pPr>
        <w:jc w:val="both"/>
      </w:pPr>
      <w:r>
        <w:rPr/>
        <w:t xml:space="preserve"/>
      </w:r>
    </w:p>
    <w:p>
      <w:pPr>
        <w:jc w:val="both"/>
      </w:pPr>
      <w:r>
        <w:rPr/>
        <w:t xml:space="preserve">L'article mentionne également que le gingembre a des propriétés anti-inflammatoires et peut être utilisé pour soulager les douleurs musculaires et les rhumatismes inflammatoires. Bien qu'il soit indiqué que cela est utilisé en médecine traditionnelle chinoise, aucune référence scientifique n'est fournie pour soutenir ces affirmations. Il serait important d'inclure des études cliniques ou des recherches scientifiques pour étayer ces allégations.</w:t>
      </w:r>
    </w:p>
    <w:p>
      <w:pPr>
        <w:jc w:val="both"/>
      </w:pPr>
      <w:r>
        <w:rPr/>
        <w:t xml:space="preserve"/>
      </w:r>
    </w:p>
    <w:p>
      <w:pPr>
        <w:jc w:val="both"/>
      </w:pPr>
      <w:r>
        <w:rPr/>
        <w:t xml:space="preserve">De plus, l'article mentionne que le gingembre peut être efficace contre les nausées provoquées par les chimiothérapies, mais il ne fournit pas de preuves spécifiques pour soutenir cette affirmation. Il serait préférable d'inclure des études cliniques ou des recherches scientifiques qui ont examiné l'efficacité du gingembre dans ce contexte.</w:t>
      </w:r>
    </w:p>
    <w:p>
      <w:pPr>
        <w:jc w:val="both"/>
      </w:pPr>
      <w:r>
        <w:rPr/>
        <w:t xml:space="preserve"/>
      </w:r>
    </w:p>
    <w:p>
      <w:pPr>
        <w:jc w:val="both"/>
      </w:pPr>
      <w:r>
        <w:rPr/>
        <w:t xml:space="preserve">L'article affirme également que la consommation de gingembre peut améliorer la digestion en stimulant la sécrétion de bile et l'activité des enzymes digestifs. Cependant, aucune référence n'est donnée pour soutenir cette affirmation. Il serait utile d'inclure des études scientifiques qui ont examiné les effets du gingembre sur la digestion.</w:t>
      </w:r>
    </w:p>
    <w:p>
      <w:pPr>
        <w:jc w:val="both"/>
      </w:pPr>
      <w:r>
        <w:rPr/>
        <w:t xml:space="preserve"/>
      </w:r>
    </w:p>
    <w:p>
      <w:pPr>
        <w:jc w:val="both"/>
      </w:pPr>
      <w:r>
        <w:rPr/>
        <w:t xml:space="preserve">Enfin, l'article mentionne une récente étude scientifique qui a démontré les effets bénéfiques de la consommation de poudre de gingembre chez les personnes atteintes de diabète de type 2. Cependant, il ne fournit pas de référence précise à cette étude ni aux autres études similaires mentionnées. Il serait préférable d'inclure des informations spécifiques sur ces études, telles que leurs méthodologies et leurs résultats.</w:t>
      </w:r>
    </w:p>
    <w:p>
      <w:pPr>
        <w:jc w:val="both"/>
      </w:pPr>
      <w:r>
        <w:rPr/>
        <w:t xml:space="preserve"/>
      </w:r>
    </w:p>
    <w:p>
      <w:pPr>
        <w:jc w:val="both"/>
      </w:pPr>
      <w:r>
        <w:rPr/>
        <w:t xml:space="preserve">Dans l'ensemble, cet article présente certains bienfaits potentiels du gingembre pour les personnes atteintes de diabète de type 2, mais il manque de références précises et d'études scientifiques pour soutenir ces affirmations. Il serait préférable d'inclure des sources fiables et de fournir des preuves solides pour étayer les allégations faites dans l'article.</w:t>
      </w:r>
    </w:p>
    <w:p>
      <w:pPr>
        <w:pStyle w:val="Heading1"/>
      </w:pPr>
      <w:bookmarkStart w:id="5" w:name="_Toc5"/>
      <w:r>
        <w:t>Topics for further research:</w:t>
      </w:r>
      <w:bookmarkEnd w:id="5"/>
    </w:p>
    <w:p>
      <w:pPr>
        <w:spacing w:after="0"/>
        <w:numPr>
          <w:ilvl w:val="0"/>
          <w:numId w:val="2"/>
        </w:numPr>
      </w:pPr>
      <w:r>
        <w:rPr/>
        <w:t xml:space="preserve">Études scientifiques sur les bienfaits du gingembre pour soulager les rhumatismes et les maux de tête.
</w:t>
      </w:r>
    </w:p>
    <w:p>
      <w:pPr>
        <w:spacing w:after="0"/>
        <w:numPr>
          <w:ilvl w:val="0"/>
          <w:numId w:val="2"/>
        </w:numPr>
      </w:pPr>
      <w:r>
        <w:rPr/>
        <w:t xml:space="preserve">Implications de l'activité antioxydante accrue du gingembre sur la santé.
</w:t>
      </w:r>
    </w:p>
    <w:p>
      <w:pPr>
        <w:spacing w:after="0"/>
        <w:numPr>
          <w:ilvl w:val="0"/>
          <w:numId w:val="2"/>
        </w:numPr>
      </w:pPr>
      <w:r>
        <w:rPr/>
        <w:t xml:space="preserve">Recherches scientifiques sur les propriétés anti-inflammatoires du gingembre et son utilisation dans la médecine traditionnelle chinoise.
</w:t>
      </w:r>
    </w:p>
    <w:p>
      <w:pPr>
        <w:spacing w:after="0"/>
        <w:numPr>
          <w:ilvl w:val="0"/>
          <w:numId w:val="2"/>
        </w:numPr>
      </w:pPr>
      <w:r>
        <w:rPr/>
        <w:t xml:space="preserve">Efficacité du gingembre dans le soulagement des nausées provoquées par les chimiothérapies.
</w:t>
      </w:r>
    </w:p>
    <w:p>
      <w:pPr>
        <w:spacing w:after="0"/>
        <w:numPr>
          <w:ilvl w:val="0"/>
          <w:numId w:val="2"/>
        </w:numPr>
      </w:pPr>
      <w:r>
        <w:rPr/>
        <w:t xml:space="preserve">Effets du gingembre sur la digestion et son impact sur la sécrétion de bile et l'activité des enzymes digestifs.
</w:t>
      </w:r>
    </w:p>
    <w:p>
      <w:pPr>
        <w:spacing w:after="0"/>
        <w:numPr>
          <w:ilvl w:val="0"/>
          <w:numId w:val="2"/>
        </w:numPr>
      </w:pPr>
      <w:r>
        <w:rPr/>
        <w:t xml:space="preserve">Études scientifiques sur les effets bénéfiques de la consommation de poudre de gingembre chez les personnes atteintes de diabète de type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https://www.fullpicture.app/item/b03f9dd38de721c398e204978cc441a3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92A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abetemagazine.fr/diabete-et-gingembre/" TargetMode="External"/><Relationship Id="rId8" Type="http://schemas.openxmlformats.org/officeDocument/2006/relationships/hyperlink" Target="https://www.fullpicture.app/item/b03f9dd38de721c398e204978cc441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2024-05-09T10:36:15+02:00</dcterms:created>
  <dcterms:modified xsi:type="dcterms:W3CDTF">2024-05-09T10:36:15+02:00</dcterms:modified>
</cp:coreProperties>
</file>

<file path=docProps/custom.xml><?xml version="1.0" encoding="utf-8"?>
<Properties xmlns="http://schemas.openxmlformats.org/officeDocument/2006/custom-properties" xmlns:vt="http://schemas.openxmlformats.org/officeDocument/2006/docPropsVTypes"/>
</file>