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Marlin Perkins | Saint Louis Zoo</w:t>
      </w:r>
      <w:br/>
      <w:hyperlink r:id="rId7" w:history="1">
        <w:r>
          <w:rPr>
            <w:color w:val="2980b9"/>
            <w:u w:val="single"/>
          </w:rPr>
          <w:t xml:space="preserve">https://stlzoo.org/membership/marlin-perkins-society/marlin-perkins</w:t>
        </w:r>
      </w:hyperlink>
    </w:p>
    <w:p>
      <w:pPr>
        <w:pStyle w:val="Heading1"/>
      </w:pPr>
      <w:bookmarkStart w:id="2" w:name="_Toc2"/>
      <w:r>
        <w:t>Article summary:</w:t>
      </w:r>
      <w:bookmarkEnd w:id="2"/>
    </w:p>
    <w:p>
      <w:pPr>
        <w:jc w:val="both"/>
      </w:pPr>
      <w:r>
        <w:rPr/>
        <w:t xml:space="preserve">1. Marlin Perkins was the second full-time Director of the Saint Louis Zoo from 1962 to 1970, known for his love of animals and expertise in snakes.</w:t>
      </w:r>
    </w:p>
    <w:p>
      <w:pPr>
        <w:jc w:val="both"/>
      </w:pPr>
      <w:r>
        <w:rPr/>
        <w:t xml:space="preserve"/>
      </w:r>
    </w:p>
    <w:p>
      <w:pPr>
        <w:jc w:val="both"/>
      </w:pPr>
      <w:r>
        <w:rPr/>
        <w:t xml:space="preserve">2. Perkins began his career at the Zoo as a member of the grounds crew, eventually becoming Curator of Reptiles and expanding the reptile collection to 500 animals.</w:t>
      </w:r>
    </w:p>
    <w:p>
      <w:pPr>
        <w:jc w:val="both"/>
      </w:pPr>
      <w:r>
        <w:rPr/>
        <w:t xml:space="preserve"/>
      </w:r>
    </w:p>
    <w:p>
      <w:pPr>
        <w:jc w:val="both"/>
      </w:pPr>
      <w:r>
        <w:rPr/>
        <w:t xml:space="preserve">3. Perkins gained national recognition through his television show "Mutual of Omaha's Wild Kingdom," where he showcased animal behavior and advocated for conservation and ecology efforts.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Marlin Perkins' life and his significant contributions to the Saint Louis Zoo. It highlights his passion for animals, his career trajectory from a grounds crew member to the director of the zoo, and his impact on conservation efforts through television shows like "Mutual of Omaha's Wild Kingdom." The article also mentions Perkins' involvement in ecological issues and his recognition as a strong voice for animal welfare.</w:t>
      </w:r>
    </w:p>
    <w:p>
      <w:pPr>
        <w:jc w:val="both"/>
      </w:pPr>
      <w:r>
        <w:rPr/>
        <w:t xml:space="preserve"/>
      </w:r>
    </w:p>
    <w:p>
      <w:pPr>
        <w:jc w:val="both"/>
      </w:pPr>
      <w:r>
        <w:rPr/>
        <w:t xml:space="preserve">However, there are several potential biases and shortcomings in the article that need to be addressed. Firstly, the article portrays Marlin Perkins in an overwhelmingly positive light without acknowledging any potential criticisms or controversies surrounding his work. While he was undoubtedly a pioneer in wildlife conservation and education, it is essential to provide a balanced perspective by discussing any criticisms or limitations of his approach.</w:t>
      </w:r>
    </w:p>
    <w:p>
      <w:pPr>
        <w:jc w:val="both"/>
      </w:pPr>
      <w:r>
        <w:rPr/>
        <w:t xml:space="preserve"/>
      </w:r>
    </w:p>
    <w:p>
      <w:pPr>
        <w:jc w:val="both"/>
      </w:pPr>
      <w:r>
        <w:rPr/>
        <w:t xml:space="preserve">Additionally, the article lacks diversity in perspectives by only focusing on Perkins' achievements and positive attributes. It would have been beneficial to include insights from other experts or stakeholders in the field of conservation to provide a more comprehensive analysis of Perkins' legacy.</w:t>
      </w:r>
    </w:p>
    <w:p>
      <w:pPr>
        <w:jc w:val="both"/>
      </w:pPr>
      <w:r>
        <w:rPr/>
        <w:t xml:space="preserve"/>
      </w:r>
    </w:p>
    <w:p>
      <w:pPr>
        <w:jc w:val="both"/>
      </w:pPr>
      <w:r>
        <w:rPr/>
        <w:t xml:space="preserve">Furthermore, the article contains promotional content for the Marlin Perkins Society, encouraging readers to become members without providing sufficient information about the organization's goals or activities. This promotional aspect could be seen as biased towards promoting a specific agenda without offering a critical evaluation of its effectiveness or impact.</w:t>
      </w:r>
    </w:p>
    <w:p>
      <w:pPr>
        <w:jc w:val="both"/>
      </w:pPr>
      <w:r>
        <w:rPr/>
        <w:t xml:space="preserve"/>
      </w:r>
    </w:p>
    <w:p>
      <w:pPr>
        <w:jc w:val="both"/>
      </w:pPr>
      <w:r>
        <w:rPr/>
        <w:t xml:space="preserve">Moreover, there are unsupported claims in the article, such as stating that Marlin Perkins was one of the most photographed men in St. Louis without providing evidence or context for this assertion. Including specific examples or data to support such claims would enhance the credibility of the article.</w:t>
      </w:r>
    </w:p>
    <w:p>
      <w:pPr>
        <w:jc w:val="both"/>
      </w:pPr>
      <w:r>
        <w:rPr/>
        <w:t xml:space="preserve"/>
      </w:r>
    </w:p>
    <w:p>
      <w:pPr>
        <w:jc w:val="both"/>
      </w:pPr>
      <w:r>
        <w:rPr/>
        <w:t xml:space="preserve">Overall, while the article offers valuable insights into Marlin Perkins' life and work at the Saint Louis Zoo, it could benefit from addressing potential biases, including diverse perspectives, supporting claims with evidence, and avoiding promotional content to present a more balanced and informative analysis.</w:t>
      </w:r>
    </w:p>
    <w:p>
      <w:pPr>
        <w:pStyle w:val="Heading1"/>
      </w:pPr>
      <w:bookmarkStart w:id="5" w:name="_Toc5"/>
      <w:r>
        <w:t>Topics for further research:</w:t>
      </w:r>
      <w:bookmarkEnd w:id="5"/>
    </w:p>
    <w:p>
      <w:pPr>
        <w:spacing w:after="0"/>
        <w:numPr>
          <w:ilvl w:val="0"/>
          <w:numId w:val="2"/>
        </w:numPr>
      </w:pPr>
      <w:r>
        <w:rPr/>
        <w:t xml:space="preserve">Criticisms of Marlin Perkins' conservation methods
</w:t>
      </w:r>
    </w:p>
    <w:p>
      <w:pPr>
        <w:spacing w:after="0"/>
        <w:numPr>
          <w:ilvl w:val="0"/>
          <w:numId w:val="2"/>
        </w:numPr>
      </w:pPr>
      <w:r>
        <w:rPr/>
        <w:t xml:space="preserve">Controversies surrounding Marlin Perkins' work in wildlife conservation
</w:t>
      </w:r>
    </w:p>
    <w:p>
      <w:pPr>
        <w:spacing w:after="0"/>
        <w:numPr>
          <w:ilvl w:val="0"/>
          <w:numId w:val="2"/>
        </w:numPr>
      </w:pPr>
      <w:r>
        <w:rPr/>
        <w:t xml:space="preserve">Perspectives on Marlin Perkins' legacy from other conservation experts
</w:t>
      </w:r>
    </w:p>
    <w:p>
      <w:pPr>
        <w:spacing w:after="0"/>
        <w:numPr>
          <w:ilvl w:val="0"/>
          <w:numId w:val="2"/>
        </w:numPr>
      </w:pPr>
      <w:r>
        <w:rPr/>
        <w:t xml:space="preserve">Effectiveness of the Marlin Perkins Society in wildlife conservation
</w:t>
      </w:r>
    </w:p>
    <w:p>
      <w:pPr>
        <w:spacing w:after="0"/>
        <w:numPr>
          <w:ilvl w:val="0"/>
          <w:numId w:val="2"/>
        </w:numPr>
      </w:pPr>
      <w:r>
        <w:rPr/>
        <w:t xml:space="preserve">Marlin Perkins' impact on animal welfare beyond the Saint Louis Zoo
</w:t>
      </w:r>
    </w:p>
    <w:p>
      <w:pPr>
        <w:numPr>
          <w:ilvl w:val="0"/>
          <w:numId w:val="2"/>
        </w:numPr>
      </w:pPr>
      <w:r>
        <w:rPr/>
        <w:t xml:space="preserve">Analysis of Marlin Perkins' role in ecological issues and environmental advocacy</w:t>
      </w:r>
    </w:p>
    <w:p>
      <w:pPr>
        <w:pStyle w:val="Heading1"/>
      </w:pPr>
      <w:bookmarkStart w:id="6" w:name="_Toc6"/>
      <w:r>
        <w:t>Report location:</w:t>
      </w:r>
      <w:bookmarkEnd w:id="6"/>
    </w:p>
    <w:p>
      <w:hyperlink r:id="rId8" w:history="1">
        <w:r>
          <w:rPr>
            <w:color w:val="2980b9"/>
            <w:u w:val="single"/>
          </w:rPr>
          <w:t xml:space="preserve">https://www.fullpicture.app/item/ac97fa70d1f1a21aa36fee418f55796f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B9E0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lzoo.org/membership/marlin-perkins-society/marlin-perkins" TargetMode="External"/><Relationship Id="rId8" Type="http://schemas.openxmlformats.org/officeDocument/2006/relationships/hyperlink" Target="https://www.fullpicture.app/item/ac97fa70d1f1a21aa36fee418f5579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2024-04-11T14:26:03+02:00</dcterms:created>
  <dcterms:modified xsi:type="dcterms:W3CDTF">2024-04-11T14:26:03+02:00</dcterms:modified>
</cp:coreProperties>
</file>

<file path=docProps/custom.xml><?xml version="1.0" encoding="utf-8"?>
<Properties xmlns="http://schemas.openxmlformats.org/officeDocument/2006/custom-properties" xmlns:vt="http://schemas.openxmlformats.org/officeDocument/2006/docPropsVTypes"/>
</file>