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CH32V208DS0.PDF - 南京沁恒微电子股份有限公司</w:t>
      </w:r>
      <w:br/>
      <w:hyperlink r:id="rId7" w:history="1">
        <w:r>
          <w:rPr>
            <w:color w:val="2980b9"/>
            <w:u w:val="single"/>
          </w:rPr>
          <w:t xml:space="preserve">https://www.wch.cn/downloads/CH32V208DS0_PDF.html</w:t>
        </w:r>
      </w:hyperlink>
    </w:p>
    <w:p>
      <w:pPr>
        <w:pStyle w:val="Heading1"/>
      </w:pPr>
      <w:bookmarkStart w:id="2" w:name="_Toc2"/>
      <w:r>
        <w:t>Article summary:</w:t>
      </w:r>
      <w:bookmarkEnd w:id="2"/>
    </w:p>
    <w:p>
      <w:pPr>
        <w:jc w:val="both"/>
      </w:pPr>
      <w:r>
        <w:rPr/>
        <w:t xml:space="preserve">1. 文章标题为“CH32V208DS0.PDF - 南京沁恒微电子股份有限公司”，表明文章内容与南京沁恒微电子股份有限公司相关。</w:t>
      </w:r>
    </w:p>
    <w:p>
      <w:pPr>
        <w:jc w:val="both"/>
      </w:pPr>
      <w:r>
        <w:rPr/>
        <w:t xml:space="preserve">2. 文章正文中的内容似乎是一个模板，其中包含了一些变量和占位符。这可能是一篇未完成或者错误的文章。</w:t>
      </w:r>
    </w:p>
    <w:p>
      <w:pPr>
        <w:jc w:val="both"/>
      </w:pPr>
      <w:r>
        <w:rPr/>
        <w:t xml:space="preserve">3. 文章中提到了一些与顶部导航栏相关的数据，但由于缺乏上下文，无法确定这些数据的具体意义和作用。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很抱歉，由于给出的文章内容只是一些模板代码，并没有实际的文章内容，无法对其进行详细的批判性分析。如果您能提供实际的文章内容，我将非常乐意帮助您进行分析和提供见解。</w:t>
      </w:r>
    </w:p>
    <w:p>
      <w:pPr>
        <w:pStyle w:val="Heading1"/>
      </w:pPr>
      <w:bookmarkStart w:id="5" w:name="_Toc5"/>
      <w:r>
        <w:t>Topics for further research:</w:t>
      </w:r>
      <w:bookmarkEnd w:id="5"/>
    </w:p>
    <w:p>
      <w:pPr>
        <w:spacing w:after="0"/>
        <w:numPr>
          <w:ilvl w:val="0"/>
          <w:numId w:val="2"/>
        </w:numPr>
      </w:pPr>
      <w:r>
        <w:rPr/>
        <w:t xml:space="preserve">使用关键短语进行搜索：在Google中输入关键短语，以便找到与文章主题相关的更多信息。例如，如果文章讨论的是人工智能在医疗领域的应用，可以搜索人工智能在医疗领域的最新进展或人工智能在医疗诊断中的应用。
</w:t>
      </w:r>
    </w:p>
    <w:p>
      <w:pPr>
        <w:spacing w:after="0"/>
        <w:numPr>
          <w:ilvl w:val="0"/>
          <w:numId w:val="2"/>
        </w:numPr>
      </w:pPr>
      <w:r>
        <w:rPr/>
        <w:t xml:space="preserve">阅读相关文章和研究：查找与文章主题相关的其他文章和研究，以便获取更多的信息和观点。这些文章可能提供对文章中未涵盖的主题的更深入的分析和见解。
</w:t>
      </w:r>
    </w:p>
    <w:p>
      <w:pPr>
        <w:spacing w:after="0"/>
        <w:numPr>
          <w:ilvl w:val="0"/>
          <w:numId w:val="2"/>
        </w:numPr>
      </w:pPr>
      <w:r>
        <w:rPr/>
        <w:t xml:space="preserve">查找专家观点：寻找在文章主题领域有专业知识的专家的观点。他们的意见和见解可能有助于对文章进行更全面的分析。
</w:t>
      </w:r>
    </w:p>
    <w:p>
      <w:pPr>
        <w:spacing w:after="0"/>
        <w:numPr>
          <w:ilvl w:val="0"/>
          <w:numId w:val="2"/>
        </w:numPr>
      </w:pPr>
      <w:r>
        <w:rPr/>
        <w:t xml:space="preserve">参考相关统计数据：查找与文章主题相关的统计数据和研究结果，以支持或补充文章中的观点。这些数据可以提供更具说服力的证据，从而加强对文章的分析。
</w:t>
      </w:r>
    </w:p>
    <w:p>
      <w:pPr>
        <w:spacing w:after="0"/>
        <w:numPr>
          <w:ilvl w:val="0"/>
          <w:numId w:val="2"/>
        </w:numPr>
      </w:pPr>
      <w:r>
        <w:rPr/>
        <w:t xml:space="preserve">考虑不同的观点：尝试从不同的角度思考文章中的观点，并考虑可能存在的其他观点。这有助于对文章进行更全面和客观的分析。
</w:t>
      </w:r>
    </w:p>
    <w:p>
      <w:pPr>
        <w:numPr>
          <w:ilvl w:val="0"/>
          <w:numId w:val="2"/>
        </w:numPr>
      </w:pPr>
      <w:r>
        <w:rPr/>
        <w:t xml:space="preserve">提出问题并进行讨论：根据文章内容，提出一些问题并与他人进行讨论。这可以帮助您更深入地思考文章中的观点，并从不同的角度获得反馈和见解。</w:t>
      </w:r>
    </w:p>
    <w:p>
      <w:pPr>
        <w:pStyle w:val="Heading1"/>
      </w:pPr>
      <w:bookmarkStart w:id="6" w:name="_Toc6"/>
      <w:r>
        <w:t>Report location:</w:t>
      </w:r>
      <w:bookmarkEnd w:id="6"/>
    </w:p>
    <w:p>
      <w:hyperlink r:id="rId8" w:history="1">
        <w:r>
          <w:rPr>
            <w:color w:val="2980b9"/>
            <w:u w:val="single"/>
          </w:rPr>
          <w:t xml:space="preserve">https://www.fullpicture.app/item/ac4d7c1088d020e826603d1a3ec6122c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F260F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ch.cn/downloads/CH32V208DS0_PDF.html" TargetMode="External"/><Relationship Id="rId8" Type="http://schemas.openxmlformats.org/officeDocument/2006/relationships/hyperlink" Target="https://www.fullpicture.app/item/ac4d7c1088d020e826603d1a3ec6122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2023-12-13T18:24:56+01:00</dcterms:created>
  <dcterms:modified xsi:type="dcterms:W3CDTF">2023-12-13T18:24:56+01:00</dcterms:modified>
</cp:coreProperties>
</file>

<file path=docProps/custom.xml><?xml version="1.0" encoding="utf-8"?>
<Properties xmlns="http://schemas.openxmlformats.org/officeDocument/2006/custom-properties" xmlns:vt="http://schemas.openxmlformats.org/officeDocument/2006/docPropsVTypes"/>
</file>