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Survey of Collaborative Filtering Techniques</w:t>
      </w:r>
      <w:br/>
      <w:hyperlink r:id="rId7" w:history="1">
        <w:r>
          <w:rPr>
            <w:color w:val="2980b9"/>
            <w:u w:val="single"/>
          </w:rPr>
          <w:t xml:space="preserve">https://www.hindawi.com/journals/aai/2009/421425/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Collaborative filtering (CF) is a successful approach to building recommender systems that uses known preferences of a group of users to make recommendations for other users.</w:t>
      </w:r>
    </w:p>
    <w:p>
      <w:pPr>
        <w:jc w:val="both"/>
      </w:pPr>
      <w:r>
        <w:rPr/>
        <w:t xml:space="preserve">2. CF techniques can be categorized into memory-based, model-based, and hybrid CF algorithms, each with their own predictive performance and ability to address challenges such as data sparsity, scalability, synonymy, gray sheep, shilling attacks, and privacy protection.</w:t>
      </w:r>
    </w:p>
    <w:p>
      <w:pPr>
        <w:jc w:val="both"/>
      </w:pPr>
      <w:r>
        <w:rPr/>
        <w:t xml:space="preserve">3. Model-based CF approaches use rating data to estimate or learn a model for making predictions, while memory-based CF techniques calculate similarity values based on common items. Both approaches have limitations and trade-offs in terms of reliability and prediction performance.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协同过滤技术的综述，介绍了协同过滤的任务、挑战和解决方案，以及三种主要的协同过滤技术：基于内存的、基于模型的和混合的。文章还讨论了协同过滤技术在预测性能和应对挑战方面的能力。然而，这篇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首先，文章没有提到协同过滤技术可能存在的隐私风险。由于协同过滤需要使用用户的个人偏好数据来进行推荐，因此可能会涉及到用户隐私的问题。然而，文章没有对隐私保护措施进行详细讨论。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其次，文章没有提供足够的证据来支持所提出的观点。虽然文章提到了不同类型的协同过滤算法，并分析了它们在预测性能和应对挑战方面的能力，但没有给出具体数据或实验证明这些观点。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此外，文章只关注了协同过滤技术在推荐系统中的应用，而忽略了其他领域中可能存在的潜在应用。例如，在社交网络分析中，协同过滤技术也可以用于发现用户之间的关系和影响。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最后，文章没有平等地呈现协同过滤技术的优点和缺点。虽然文章提到了一些挑战和限制，但没有探讨可能存在的替代方法或竞争技术。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综上所述，这篇文章在介绍协同过滤技术方面提供了一些有用的信息，但存在潜在的偏见和不足之处。为了更全面地评估协同过滤技术的有效性和适用性，需要进一步研究和实证分析。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协同过滤技术的隐私风险
</w:t>
      </w:r>
    </w:p>
    <w:p>
      <w:pPr>
        <w:spacing w:after="0"/>
        <w:numPr>
          <w:ilvl w:val="0"/>
          <w:numId w:val="2"/>
        </w:numPr>
      </w:pPr>
      <w:r>
        <w:rPr/>
        <w:t xml:space="preserve">协同过滤技术的证据支持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协同过滤技术在其他领域中的应用
</w:t>
      </w:r>
    </w:p>
    <w:p>
      <w:pPr>
        <w:spacing w:after="0"/>
        <w:numPr>
          <w:ilvl w:val="0"/>
          <w:numId w:val="2"/>
        </w:numPr>
      </w:pPr>
      <w:r>
        <w:rPr/>
        <w:t xml:space="preserve">协同过滤技术的优点和缺点
</w:t>
      </w:r>
    </w:p>
    <w:p>
      <w:pPr>
        <w:spacing w:after="0"/>
        <w:numPr>
          <w:ilvl w:val="0"/>
          <w:numId w:val="2"/>
        </w:numPr>
      </w:pPr>
      <w:r>
        <w:rPr/>
        <w:t xml:space="preserve">替代方法或竞争技术
</w:t>
      </w:r>
    </w:p>
    <w:p>
      <w:pPr>
        <w:numPr>
          <w:ilvl w:val="0"/>
          <w:numId w:val="2"/>
        </w:numPr>
      </w:pPr>
      <w:r>
        <w:rPr/>
        <w:t xml:space="preserve">进一步研究和实证分析的必要性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https://www.fullpicture.app/item/ac07527af9925492217ed97bac2c0cfb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9C69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indawi.com/journals/aai/2009/421425/" TargetMode="External"/><Relationship Id="rId8" Type="http://schemas.openxmlformats.org/officeDocument/2006/relationships/hyperlink" Target="https://www.fullpicture.app/item/ac07527af9925492217ed97bac2c0c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2024-05-10T11:35:53+02:00</dcterms:created>
  <dcterms:modified xsi:type="dcterms:W3CDTF">2024-05-10T11:35:53+02:00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