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Welcome | R for Data Science - LINER</w:t></w:r><w:br/><w:hyperlink r:id="rId7" w:history="1"><w:r><w:rPr><w:color w:val="2980b9"/><w:u w:val="single"/></w:rPr><w:t xml:space="preserve">https://getliner.com/zh/picked-by-liner/reader-mode?url=https%3A%2F%2Fr4ds.had.co.nz%2Findex.html&from=my-highlights</w:t></w:r></w:hyperlink></w:p><w:p><w:pPr><w:pStyle w:val="Heading1"/></w:pPr><w:bookmarkStart w:id="2" w:name="_Toc2"/><w:r><w:t>Article summary:</w:t></w:r><w:bookmarkEnd w:id="2"/></w:p><w:p><w:pPr><w:jc w:val="both"/></w:pPr><w:r><w:rPr/><w:t xml:space="preserve">1. R4DS teaches data science skills using R, including data cleaning, transformation, visualization, and modeling.</w:t></w:r></w:p><w:p><w:pPr><w:jc w:val="both"/></w:pPr><w:r><w:rPr/><w:t xml:space="preserve">2. The website for the first edition of R4DS is free to use and licensed under Creative Commons Attribution-NonCommercial-NoDerivs 3.0.</w:t></w:r></w:p><w:p><w:pPr><w:jc w:val="both"/></w:pPr><w:r><w:rPr/><w:t xml:space="preserve">3. The book's contributors follow a Contributor Code of Conduct and encourage donations to Kākāpō Recovery to support the critically endangered native NZ parrot featured on the cover.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本关于使用R进行数据科学的书籍的介绍。文章提供了该书的网站链接和作者的简介，同时也提到了该书的第二版正在编写中。然而，文章并没有提供足够的信息来评估该书是否真正有价值或者是否存在任何潜在偏见。</w:t></w:r></w:p><w:p><w:pPr><w:jc w:val="both"/></w:pPr><w:r><w:rPr/><w:t xml:space="preserve"></w:t></w:r></w:p><w:p><w:pPr><w:jc w:val="both"/></w:pPr><w:r><w:rPr/><w:t xml:space="preserve">文章中提到了该书教授如何使用R进行数据科学，并且列举了一些技能，例如清理数据、绘制图表等等。然而，文章并没有详细说明这些技能是如何实现的，也没有提供任何证据来支持这些技能是否真正有效。</w:t></w:r></w:p><w:p><w:pPr><w:jc w:val="both"/></w:pPr><w:r><w:rPr/><w:t xml:space="preserve"></w:t></w:r></w:p><w:p><w:pPr><w:jc w:val="both"/></w:pPr><w:r><w:rPr/><w:t xml:space="preserve">此外，文章还提到了该书所涉及的许多贡献者，并列出了他们的名字。然而，这些信息对于读者来说可能并不重要，因为它们与主题无关。</w:t></w:r></w:p><w:p><w:pPr><w:jc w:val="both"/></w:pPr><w:r><w:rPr/><w:t xml:space="preserve"></w:t></w:r></w:p><w:p><w:pPr><w:jc w:val="both"/></w:pPr><w:r><w:rPr/><w:t xml:space="preserve">总之，这篇文章缺乏深入分析和证据支持，并且可能存在宣传内容。读者需要更多信息才能确定该书是否真正有价值，并且需要注意可能存在的风险和偏见。</w:t></w:r></w:p><w:p><w:pPr><w:pStyle w:val="Heading1"/></w:pPr><w:bookmarkStart w:id="5" w:name="_Toc5"/><w:r><w:t>Topics for further research:</w:t></w:r><w:bookmarkEnd w:id="5"/></w:p><w:p><w:pPr><w:spacing w:after="0"/><w:numPr><w:ilvl w:val="0"/><w:numId w:val="2"/></w:numPr></w:pPr><w:r><w:rPr/><w:t xml:space="preserve">R数据科学书籍评价
</w:t></w:r></w:p><w:p><w:pPr><w:spacing w:after="0"/><w:numPr><w:ilvl w:val="0"/><w:numId w:val="2"/></w:numPr></w:pPr><w:r><w:rPr/><w:t xml:space="preserve">书籍中技能的实现和有效性证据
</w:t></w:r></w:p><w:p><w:pPr><w:spacing w:after="0"/><w:numPr><w:ilvl w:val="0"/><w:numId w:val="2"/></w:numPr></w:pPr><w:r><w:rPr/><w:t xml:space="preserve">书籍作者和贡献者的相关性
</w:t></w:r></w:p><w:p><w:pPr><w:spacing w:after="0"/><w:numPr><w:ilvl w:val="0"/><w:numId w:val="2"/></w:numPr></w:pPr><w:r><w:rPr/><w:t xml:space="preserve">文章中的宣传内容和可能存在的偏见
</w:t></w:r></w:p><w:p><w:pPr><w:spacing w:after="0"/><w:numPr><w:ilvl w:val="0"/><w:numId w:val="2"/></w:numPr></w:pPr><w:r><w:rPr/><w:t xml:space="preserve">书籍的价值和风险评估
</w:t></w:r></w:p><w:p><w:pPr><w:numPr><w:ilvl w:val="0"/><w:numId w:val="2"/></w:numPr></w:pPr><w:r><w:rPr/><w:t xml:space="preserve">更多关于该书的信息和评价</w:t></w:r></w:p><w:p><w:pPr><w:pStyle w:val="Heading1"/></w:pPr><w:bookmarkStart w:id="6" w:name="_Toc6"/><w:r><w:t>Report location:</w:t></w:r><w:bookmarkEnd w:id="6"/></w:p><w:p><w:hyperlink r:id="rId8" w:history="1"><w:r><w:rPr><w:color w:val="2980b9"/><w:u w:val="single"/></w:rPr><w:t xml:space="preserve">https://www.fullpicture.app/item/aa436682ee7c0ffe86b762e0cc7411de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DD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liner.com/zh/picked-by-liner/reader-mode?url=https%3A%2F%2Fr4ds.had.co.nz%2Findex.html&amp;from=my-highlights" TargetMode="External"/><Relationship Id="rId8" Type="http://schemas.openxmlformats.org/officeDocument/2006/relationships/hyperlink" Target="https://www.fullpicture.app/item/aa436682ee7c0ffe86b762e0cc7411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2024-01-09T16:22:35+01:00</dcterms:created>
  <dcterms:modified xsi:type="dcterms:W3CDTF">2024-01-09T16:22:35+01:00</dcterms:modified>
</cp:coreProperties>
</file>

<file path=docProps/custom.xml><?xml version="1.0" encoding="utf-8"?>
<Properties xmlns="http://schemas.openxmlformats.org/officeDocument/2006/custom-properties" xmlns:vt="http://schemas.openxmlformats.org/officeDocument/2006/docPropsVTypes"/>
</file>