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day in the life of a 'Porn Star' is not as fun or easy as one would imagine</w:t>
      </w:r>
      <w:br/>
      <w:hyperlink r:id="rId7" w:history="1">
        <w:r>
          <w:rPr>
            <w:color w:val="2980b9"/>
            <w:u w:val="single"/>
          </w:rPr>
          <w:t xml:space="preserve">https://www.news18.com/news/buzz/a-day-in-the-life-of-a-porn-star-is-not-as-fun-or-easy-as-one-would-imagine-1023730.html</w:t>
        </w:r>
      </w:hyperlink>
    </w:p>
    <w:p>
      <w:pPr>
        <w:pStyle w:val="Heading1"/>
      </w:pPr>
      <w:bookmarkStart w:id="2" w:name="_Toc2"/>
      <w:r>
        <w:t>Article summary:</w:t>
      </w:r>
      <w:bookmarkEnd w:id="2"/>
    </w:p>
    <w:p>
      <w:pPr>
        <w:jc w:val="both"/>
      </w:pPr>
      <w:r>
        <w:rPr/>
        <w:t xml:space="preserve">1. Porn stars are often judged and envied for their job, but what is a day in the life of a porn star really like?</w:t>
      </w:r>
    </w:p>
    <w:p>
      <w:pPr>
        <w:jc w:val="both"/>
      </w:pPr>
      <w:r>
        <w:rPr/>
        <w:t xml:space="preserve">2. Female performers are usually paid more than male performers, but they often get "shot out" within 3-6 months due to lack of fan base.</w:t>
      </w:r>
    </w:p>
    <w:p>
      <w:pPr>
        <w:jc w:val="both"/>
      </w:pPr>
      <w:r>
        <w:rPr/>
        <w:t xml:space="preserve">3. A best case scenario for a day on set shooting a boy/girl scene includes paperwork, hair/makeup, solo stills, intro video, sex stills and video, and softcore photos/videos if applicable.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insight into the life of a porn star from the perspective of an adult film actress. The article is written in an informative manner and provides some useful information about pay rates and what a typical day looks like for a porn star. However, there are some potential biases that should be noted when considering the trustworthiness and reliability of this article. </w:t>
      </w:r>
    </w:p>
    <w:p>
      <w:pPr>
        <w:jc w:val="both"/>
      </w:pPr>
      <w:r>
        <w:rPr/>
        <w:t xml:space="preserve">First, the article does not provide any evidence or sources to back up its claims about pay rates or other aspects of being a porn star. This makes it difficult to verify whether these claims are accurate or not. Additionally, the article only presents one side of the story - that of an adult film actress - which may lead to one-sided reporting or missing points of consideration from other perspectives. </w:t>
      </w:r>
    </w:p>
    <w:p>
      <w:pPr>
        <w:jc w:val="both"/>
      </w:pPr>
      <w:r>
        <w:rPr/>
        <w:t xml:space="preserve">Furthermore, while the article does mention some challenges that porn stars face (e.g., physical health issues), it does not explore any potential risks associated with being in such an industry (e.g., mental health issues). Additionally, it does not present both sides equally as it focuses solely on female performers without providing any information about male performers or their experiences in this industry. Finally, there is also some promotional content in the article as it mentions how desirable and popular male performers can be paid higher amounts for their work. </w:t>
      </w:r>
    </w:p>
    <w:p>
      <w:pPr>
        <w:jc w:val="both"/>
      </w:pPr>
      <w:r>
        <w:rPr/>
        <w:t xml:space="preserve">In conclusion, while this article provides some interesting insights into what it's like to be a porn star from one perspective, there are potential biases that should be taken into account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Male porn star experience</w:t>
      </w:r>
    </w:p>
    <w:p>
      <w:pPr>
        <w:spacing w:after="0"/>
        <w:numPr>
          <w:ilvl w:val="0"/>
          <w:numId w:val="2"/>
        </w:numPr>
      </w:pPr>
      <w:r>
        <w:rPr/>
        <w:t xml:space="preserve">Mental health risks of porn industry</w:t>
      </w:r>
    </w:p>
    <w:p>
      <w:pPr>
        <w:spacing w:after="0"/>
        <w:numPr>
          <w:ilvl w:val="0"/>
          <w:numId w:val="2"/>
        </w:numPr>
      </w:pPr>
      <w:r>
        <w:rPr/>
        <w:t xml:space="preserve">Gender pay gap in porn industry</w:t>
      </w:r>
    </w:p>
    <w:p>
      <w:pPr>
        <w:spacing w:after="0"/>
        <w:numPr>
          <w:ilvl w:val="0"/>
          <w:numId w:val="2"/>
        </w:numPr>
      </w:pPr>
      <w:r>
        <w:rPr/>
        <w:t xml:space="preserve">Physical health risks of porn industry</w:t>
      </w:r>
    </w:p>
    <w:p>
      <w:pPr>
        <w:spacing w:after="0"/>
        <w:numPr>
          <w:ilvl w:val="0"/>
          <w:numId w:val="2"/>
        </w:numPr>
      </w:pPr>
      <w:r>
        <w:rPr/>
        <w:t xml:space="preserve">Porn industry exploitation</w:t>
      </w:r>
    </w:p>
    <w:p>
      <w:pPr>
        <w:numPr>
          <w:ilvl w:val="0"/>
          <w:numId w:val="2"/>
        </w:numPr>
      </w:pPr>
      <w:r>
        <w:rPr/>
        <w:t xml:space="preserve">Porn industry regulation</w:t>
      </w:r>
    </w:p>
    <w:p>
      <w:pPr>
        <w:pStyle w:val="Heading1"/>
      </w:pPr>
      <w:bookmarkStart w:id="6" w:name="_Toc6"/>
      <w:r>
        <w:t>Report location:</w:t>
      </w:r>
      <w:bookmarkEnd w:id="6"/>
    </w:p>
    <w:p>
      <w:hyperlink r:id="rId8" w:history="1">
        <w:r>
          <w:rPr>
            <w:color w:val="2980b9"/>
            <w:u w:val="single"/>
          </w:rPr>
          <w:t xml:space="preserve">https://www.fullpicture.app/item/aa29921b098b1543c4b892b4183b2c35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CE64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18.com/news/buzz/a-day-in-the-life-of-a-porn-star-is-not-as-fun-or-easy-as-one-would-imagine-1023730.html" TargetMode="External"/><Relationship Id="rId8" Type="http://schemas.openxmlformats.org/officeDocument/2006/relationships/hyperlink" Target="https://www.fullpicture.app/item/aa29921b098b1543c4b892b4183b2c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2023-02-28T03:57:32+01:00</dcterms:created>
  <dcterms:modified xsi:type="dcterms:W3CDTF">2023-02-28T03:57:32+01:00</dcterms:modified>
</cp:coreProperties>
</file>

<file path=docProps/custom.xml><?xml version="1.0" encoding="utf-8"?>
<Properties xmlns="http://schemas.openxmlformats.org/officeDocument/2006/custom-properties" xmlns:vt="http://schemas.openxmlformats.org/officeDocument/2006/docPropsVTypes"/>
</file>