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X-MOL学术平台</w:t></w:r><w:br/><w:hyperlink r:id="rId7" w:history="1"><w:r><w:rPr><w:color w:val="2980b9"/><w:u w:val="single"/></w:rPr><w:t xml:space="preserve">https://www.x-mol.com/paper/search/q?option=Alginate-based+hierarchical+porous+carbon+aerogel+for+high-performance++supercapacitors&readMode=en</w:t></w:r></w:hyperlink></w:p><w:p><w:pPr><w:pStyle w:val="Heading1"/></w:pPr><w:bookmarkStart w:id="2" w:name="_Toc2"/><w:r><w:t>Article summary:</w:t></w:r><w:bookmarkEnd w:id="2"/></w:p><w:p><w:pPr><w:jc w:val="both"/></w:pPr><w:r><w:rPr/><w:t xml:space="preserve">1. X-MOL学术平台是一个提供学术资源和交流的平台。</w:t></w:r></w:p><w:p><w:pPr><w:jc w:val="both"/></w:pPr><w:r><w:rPr/><w:t xml:space="preserve">2. 广告内容介绍了Taylor &amp; Francis Editing Services编辑润色服务的优惠活动。</w:t></w:r></w:p><w:p><w:pPr><w:jc w:val="both"/></w:pPr><w:r><w:rPr/><w:t xml:space="preserve">3. 推荐人数无限制，可以邀请好友使用该编辑服务享受专属优惠。</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根据给出的文章内容，很难进行详细的批判性分析，因为文章内容非常有限且缺乏具体信息。然而，可以提出一些潜在的问题和偏见：</w:t></w:r></w:p><w:p><w:pPr><w:jc w:val="both"/></w:pPr><w:r><w:rPr/><w:t xml:space="preserve"></w:t></w:r></w:p><w:p><w:pPr><w:jc w:val="both"/></w:pPr><w:r><w:rPr/><w:t xml:space="preserve">1. 偏袒：文章标题中提到了X-MOL学术平台，但是正文内容却没有提供任何与该平台相关的信息或讨论。这可能暗示着作者对该平台持有偏袒态度，并试图通过标题吸引读者的注意。</w:t></w:r></w:p><w:p><w:pPr><w:jc w:val="both"/></w:pPr><w:r><w:rPr/><w:t xml:space="preserve"></w:t></w:r></w:p><w:p><w:pPr><w:jc w:val="both"/></w:pPr><w:r><w:rPr/><w:t xml:space="preserve">2. 宣传内容：文章开头部分包含了一段广告宣传语，推荐读者使用Taylor &amp; Francis Editing Services编辑润色服务，并分享专属优惠。这种宣传内容可能会影响读者对整篇文章的看法，并产生商业利益上的偏见。</w:t></w:r></w:p><w:p><w:pPr><w:jc w:val="both"/></w:pPr><w:r><w:rPr/><w:t xml:space="preserve"></w:t></w:r></w:p><w:p><w:pPr><w:jc w:val="both"/></w:pPr><w:r><w:rPr/><w:t xml:space="preserve">3. 缺失证据：除了广告宣传语之外，文章没有提供任何其他信息或观点来支持其主张。缺乏实际数据、研究结果或引用来源等证据，使得读者无法评估所述主张的可信度和准确性。</w:t></w:r></w:p><w:p><w:pPr><w:jc w:val="both"/></w:pPr><w:r><w:rPr/><w:t xml:space="preserve"></w:t></w:r></w:p><w:p><w:pPr><w:jc w:val="both"/></w:pPr><w:r><w:rPr/><w:t xml:space="preserve">4. 无根据的主张：由于文章内容非常有限，很难确定是否存在无根据的主张。然而，在没有足够信息支持下提出某种观点或主张时，就存在着可能是无根据的风险。</w:t></w:r></w:p><w:p><w:pPr><w:jc w:val="both"/></w:pPr><w:r><w:rPr/><w:t xml:space="preserve"></w:t></w:r></w:p><w:p><w:pPr><w:jc w:val="both"/></w:pPr><w:r><w:rPr/><w:t xml:space="preserve">5. 缺失的考虑点：由于文章内容非常有限，很难确定是否存在缺失的考虑点。然而，任何一篇文章都应该全面考虑问题，并尽可能提供多个角度和观点，以便读者能够形成自己的判断。</w:t></w:r></w:p><w:p><w:pPr><w:jc w:val="both"/></w:pPr><w:r><w:rPr/><w:t xml:space="preserve"></w:t></w:r></w:p><w:p><w:pPr><w:jc w:val="both"/></w:pPr><w:r><w:rPr/><w:t xml:space="preserve">总体而言，这篇文章在提供详细信息和支持其主张方面存在严重不足。读者需要更多的背景知识和相关信息才能对其内容进行全面评估。</w:t></w:r></w:p><w:p><w:pPr><w:pStyle w:val="Heading1"/></w:pPr><w:bookmarkStart w:id="5" w:name="_Toc5"/><w:r><w:t>Topics for further research:</w:t></w:r><w:bookmarkEnd w:id="5"/></w:p><w:p><w:pPr><w:spacing w:after="0"/><w:numPr><w:ilvl w:val="0"/><w:numId w:val="2"/></w:numPr></w:pPr><w:r><w:rPr/><w:t xml:space="preserve">X-MOL学术平台的特点和优势是什么？
</w:t></w:r></w:p><w:p><w:pPr><w:spacing w:after="0"/><w:numPr><w:ilvl w:val="0"/><w:numId w:val="2"/></w:numPr></w:pPr><w:r><w:rPr/><w:t xml:space="preserve">Taylor &amp; Francis Editing Services的编辑润色服务有哪些具体的优惠和服务？
</w:t></w:r></w:p><w:p><w:pPr><w:spacing w:after="0"/><w:numPr><w:ilvl w:val="0"/><w:numId w:val="2"/></w:numPr></w:pPr><w:r><w:rPr/><w:t xml:space="preserve">文章中提到的主张是否有相关的研究结果或数据支持？
</w:t></w:r></w:p><w:p><w:pPr><w:spacing w:after="0"/><w:numPr><w:ilvl w:val="0"/><w:numId w:val="2"/></w:numPr></w:pPr><w:r><w:rPr/><w:t xml:space="preserve">文章中提到的主张是否有其他学者或专家的支持或反对意见？
</w:t></w:r></w:p><w:p><w:pPr><w:spacing w:after="0"/><w:numPr><w:ilvl w:val="0"/><w:numId w:val="2"/></w:numPr></w:pPr><w:r><w:rPr/><w:t xml:space="preserve">文章中是否考虑了其他可能的因素或观点？
</w:t></w:r></w:p><w:p><w:pPr><w:numPr><w:ilvl w:val="0"/><w:numId w:val="2"/></w:numPr></w:pPr><w:r><w:rPr/><w:t xml:space="preserve">文章中提到的主张是否有任何实际案例或实证研究支持？</w:t></w:r></w:p><w:p><w:pPr><w:pStyle w:val="Heading1"/></w:pPr><w:bookmarkStart w:id="6" w:name="_Toc6"/><w:r><w:t>Report location:</w:t></w:r><w:bookmarkEnd w:id="6"/></w:p><w:p><w:hyperlink r:id="rId8" w:history="1"><w:r><w:rPr><w:color w:val="2980b9"/><w:u w:val="single"/></w:rPr><w:t xml:space="preserve">https://www.fullpicture.app/item/a97f9c0cf2be0c5d2bbfbfe72decfc32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84B5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search/q?option=Alginate-based+hierarchical+porous+carbon+aerogel+for+high-performance++supercapacitors&amp;readMode=en" TargetMode="External"/><Relationship Id="rId8" Type="http://schemas.openxmlformats.org/officeDocument/2006/relationships/hyperlink" Target="https://www.fullpicture.app/item/a97f9c0cf2be0c5d2bbfbfe72decfc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2024-03-31T06:33:57+02:00</dcterms:created>
  <dcterms:modified xsi:type="dcterms:W3CDTF">2024-03-31T06:33:57+02:00</dcterms:modified>
</cp:coreProperties>
</file>

<file path=docProps/custom.xml><?xml version="1.0" encoding="utf-8"?>
<Properties xmlns="http://schemas.openxmlformats.org/officeDocument/2006/custom-properties" xmlns:vt="http://schemas.openxmlformats.org/officeDocument/2006/docPropsVTypes"/>
</file>