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当前小学语文教学研究的热点与重点——基于2012年人大复印报刊资料《小学语文教与学》的统计与分析 - 中国知网</w:t></w:r><w:br/><w:hyperlink r:id="rId7" w:history="1"><w:r><w:rPr><w:color w:val="2980b9"/><w:u w:val="single"/></w:rPr><w:t xml:space="preserve">https://kns.cnki.net/kcms2/article/abstract?v=3uoqIhG8C44YLTlOAiTRKgchrJ08w1e7xAZywCwkEEIyvxYLRB41cZUcwFoRhxyK3e-G3xfp7xwvPlkkHvp4jGyh6cSP17rc&uniplatform=NZKPT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当前小学语文教学研究的热点与重点：文章介绍了基于2012年人大复印报刊资料《小学语文教与学》的统计与分析，探讨了当前小学语文教学研究的热点和重点。这表明该文章主要关注小学语文教学领域的最新研究动态。</w:t></w:r></w:p><w:p><w:pPr><w:jc w:val="both"/></w:pPr><w:r><w:rPr/><w:t xml:space="preserve"></w:t></w:r></w:p><w:p><w:pPr><w:jc w:val="both"/></w:pPr><w:r><w:rPr/><w:t xml:space="preserve">2. 中国知网数据来源：文章提到数据来源于中国知网，这是一个汇集了大量中文期刊、论文和其他学术资源的数据库。通过引用中国知网作为数据来源，可以增加文章的可信度和权威性。</w:t></w:r></w:p><w:p><w:pPr><w:jc w:val="both"/></w:pPr><w:r><w:rPr/><w:t xml:space="preserve"></w:t></w:r></w:p><w:p><w:pPr><w:jc w:val="both"/></w:pPr><w:r><w:rPr/><w:t xml:space="preserve">3. 高校背景和项目建设：文章提到了两所高校，分别是中国地质大学和西南财经大学。这些高校都是国家级重点大学，并且参与了“211工程”和“985工程”的建设。这一信息可能暗示着这篇文章是以高校教育为背景进行研究，并且强调了相关高校在语文教育领域的优势和影响力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很抱歉，我无法对给定的文章进行详细的批判性分析。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详细关键短语
</w:t></w:r></w:p><w:p><w:pPr><w:spacing w:after="0"/><w:numPr><w:ilvl w:val="0"/><w:numId w:val="2"/></w:numPr></w:pPr><w:r><w:rPr/><w:t xml:space="preserve">Google 中使用
</w:t></w:r></w:p><w:p><w:pPr><w:spacing w:after="0"/><w:numPr><w:ilvl w:val="0"/><w:numId w:val="2"/></w:numPr></w:pPr><w:r><w:rPr/><w:t xml:space="preserve">更好地理解
</w:t></w:r></w:p><w:p><w:pPr><w:spacing w:after="0"/><w:numPr><w:ilvl w:val="0"/><w:numId w:val="2"/></w:numPr></w:pPr><w:r><w:rPr/><w:t xml:space="preserve">未涵盖的主题
</w:t></w:r></w:p><w:p><w:pPr><w:spacing w:after="0"/><w:numPr><w:ilvl w:val="0"/><w:numId w:val="2"/></w:numPr></w:pPr><w:r><w:rPr/><w:t xml:space="preserve">文章中
</w:t></w:r></w:p><w:p><w:pPr><w:numPr><w:ilvl w:val="0"/><w:numId w:val="2"/></w:numPr></w:pPr><w:r><w:rPr/><w:t xml:space="preserve">批判性分析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https://www.fullpicture.app/item/a902f7b0ff6fd069735449c49acdd40e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9F33B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gchrJ08w1e7xAZywCwkEEIyvxYLRB41cZUcwFoRhxyK3e-G3xfp7xwvPlkkHvp4jGyh6cSP17rc&amp;uniplatform=NZKPT" TargetMode="External"/><Relationship Id="rId8" Type="http://schemas.openxmlformats.org/officeDocument/2006/relationships/hyperlink" Target="https://www.fullpicture.app/item/a902f7b0ff6fd069735449c49acdd40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2023-12-14T13:13:29+01:00</dcterms:created>
  <dcterms:modified xsi:type="dcterms:W3CDTF">2023-12-14T13:13:29+01:00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