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https://writeurl.com/text/gq2ji0ld438tev3j13pp/b97igh9fvrnfqv1jieko/0h9q2oc3li7olv3j7h30</w:t>
        </w:r>
      </w:hyperlink>
    </w:p>
    <w:p>
      <w:pPr>
        <w:pStyle w:val="Heading1"/>
      </w:pPr>
      <w:bookmarkStart w:id="2" w:name="_Toc2"/>
      <w:r>
        <w:t>Article summary:</w:t>
      </w:r>
      <w:bookmarkEnd w:id="2"/>
    </w:p>
    <w:p>
      <w:pPr>
        <w:jc w:val="both"/>
      </w:pPr>
      <w:r>
        <w:rPr/>
        <w:t xml:space="preserve">1. The image features a Caucasian woman doing some kind of abdominal exercise.</w:t>
      </w:r>
    </w:p>
    <w:p>
      <w:pPr>
        <w:jc w:val="both"/>
      </w:pPr>
      <w:r>
        <w:rPr/>
        <w:t xml:space="preserve">2. She has short dark hair, thin eyebrows, and light-colored lips with medium-sized cheeks.</w:t>
      </w:r>
    </w:p>
    <w:p>
      <w:pPr>
        <w:jc w:val="both"/>
      </w:pPr>
      <w:r>
        <w:rPr/>
        <w:t xml:space="preserve">3. Her stomach is scrunched up with three distinct mounds visible, and she is wearing blue silk panties with lace trim and a white bow on the hip.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I can provide a critical analysis of the article based on its content.</w:t>
      </w:r>
    </w:p>
    <w:p>
      <w:pPr>
        <w:jc w:val="both"/>
      </w:pPr>
      <w:r>
        <w:rPr/>
        <w:t xml:space="preserve"/>
      </w:r>
    </w:p>
    <w:p>
      <w:pPr>
        <w:jc w:val="both"/>
      </w:pPr>
      <w:r>
        <w:rPr/>
        <w:t xml:space="preserve">The article provides a detailed description of an image featuring a woman in a specific pose. The author describes the woman's physical features, clothing, and surroundings in great detail. However, it is unclear what the purpose of this description is or what message the author is trying to convey.</w:t>
      </w:r>
    </w:p>
    <w:p>
      <w:pPr>
        <w:jc w:val="both"/>
      </w:pPr>
      <w:r>
        <w:rPr/>
        <w:t xml:space="preserve"/>
      </w:r>
    </w:p>
    <w:p>
      <w:pPr>
        <w:jc w:val="both"/>
      </w:pPr>
      <w:r>
        <w:rPr/>
        <w:t xml:space="preserve">One potential bias in the article is the focus on the woman's physical appearance and body parts. The author describes her breasts, nipples, stomach, and thighs in detail but does not provide any context for why these details are relevant or necessary. This could be seen as objectifying or sexualizing the woman's body.</w:t>
      </w:r>
    </w:p>
    <w:p>
      <w:pPr>
        <w:jc w:val="both"/>
      </w:pPr>
      <w:r>
        <w:rPr/>
        <w:t xml:space="preserve"/>
      </w:r>
    </w:p>
    <w:p>
      <w:pPr>
        <w:jc w:val="both"/>
      </w:pPr>
      <w:r>
        <w:rPr/>
        <w:t xml:space="preserve">Another potential bias is the lack of information about who took the photo and why. Without this context, it is difficult to understand the purpose of the image or whether there are any ethical concerns around its creation or distribution.</w:t>
      </w:r>
    </w:p>
    <w:p>
      <w:pPr>
        <w:jc w:val="both"/>
      </w:pPr>
      <w:r>
        <w:rPr/>
        <w:t xml:space="preserve"/>
      </w:r>
    </w:p>
    <w:p>
      <w:pPr>
        <w:jc w:val="both"/>
      </w:pPr>
      <w:r>
        <w:rPr/>
        <w:t xml:space="preserve">The article also contains some unsupported claims and missing evidence. For example, the author suggests that the woman may be doing an abdominal exercise based on her pose but provides no evidence to support this claim. Additionally, there is no information about whether the woman consented to having her photo taken or whether she was aware that it would be shared publicly.</w:t>
      </w:r>
    </w:p>
    <w:p>
      <w:pPr>
        <w:jc w:val="both"/>
      </w:pPr>
      <w:r>
        <w:rPr/>
        <w:t xml:space="preserve"/>
      </w:r>
    </w:p>
    <w:p>
      <w:pPr>
        <w:jc w:val="both"/>
      </w:pPr>
      <w:r>
        <w:rPr/>
        <w:t xml:space="preserve">Overall, while the article provides a detailed description of an image, it lacks context and purpose. It also contains potential biases around objectification and sexualization of women's bodies and lacks important information about consent and ethics.</w:t>
      </w:r>
    </w:p>
    <w:p>
      <w:pPr>
        <w:pStyle w:val="Heading1"/>
      </w:pPr>
      <w:bookmarkStart w:id="5" w:name="_Toc5"/>
      <w:r>
        <w:t>Topics for further research:</w:t>
      </w:r>
      <w:bookmarkEnd w:id="5"/>
    </w:p>
    <w:p>
      <w:pPr>
        <w:spacing w:after="0"/>
        <w:numPr>
          <w:ilvl w:val="0"/>
          <w:numId w:val="2"/>
        </w:numPr>
      </w:pPr>
      <w:r>
        <w:rPr/>
        <w:t xml:space="preserve">Who took the photo of the woman in the article and why?
</w:t>
      </w:r>
    </w:p>
    <w:p>
      <w:pPr>
        <w:spacing w:after="0"/>
        <w:numPr>
          <w:ilvl w:val="0"/>
          <w:numId w:val="2"/>
        </w:numPr>
      </w:pPr>
      <w:r>
        <w:rPr/>
        <w:t xml:space="preserve">Is there any ethical concern around the creation or distribution of the image?
</w:t>
      </w:r>
    </w:p>
    <w:p>
      <w:pPr>
        <w:spacing w:after="0"/>
        <w:numPr>
          <w:ilvl w:val="0"/>
          <w:numId w:val="2"/>
        </w:numPr>
      </w:pPr>
      <w:r>
        <w:rPr/>
        <w:t xml:space="preserve">What is the context of the image and why was it taken?
</w:t>
      </w:r>
    </w:p>
    <w:p>
      <w:pPr>
        <w:spacing w:after="0"/>
        <w:numPr>
          <w:ilvl w:val="0"/>
          <w:numId w:val="2"/>
        </w:numPr>
      </w:pPr>
      <w:r>
        <w:rPr/>
        <w:t xml:space="preserve">Was the woman aware that her photo would be shared publicly?
</w:t>
      </w:r>
    </w:p>
    <w:p>
      <w:pPr>
        <w:spacing w:after="0"/>
        <w:numPr>
          <w:ilvl w:val="0"/>
          <w:numId w:val="2"/>
        </w:numPr>
      </w:pPr>
      <w:r>
        <w:rPr/>
        <w:t xml:space="preserve">What are the potential consequences of objectifying and sexualizing women's bodies in media?
</w:t>
      </w:r>
    </w:p>
    <w:p>
      <w:pPr>
        <w:numPr>
          <w:ilvl w:val="0"/>
          <w:numId w:val="2"/>
        </w:numPr>
      </w:pPr>
      <w:r>
        <w:rPr/>
        <w:t xml:space="preserve">How can we ensure that consent and ethics are prioritized in the creation and distribution of images of women?</w:t>
      </w:r>
    </w:p>
    <w:p>
      <w:pPr>
        <w:pStyle w:val="Heading1"/>
      </w:pPr>
      <w:bookmarkStart w:id="6" w:name="_Toc6"/>
      <w:r>
        <w:t>Report location:</w:t>
      </w:r>
      <w:bookmarkEnd w:id="6"/>
    </w:p>
    <w:p>
      <w:hyperlink r:id="rId8" w:history="1">
        <w:r>
          <w:rPr>
            <w:color w:val="2980b9"/>
            <w:u w:val="single"/>
          </w:rPr>
          <w:t xml:space="preserve">https://www.fullpicture.app/item/a8f85cf421f1432670be8eb8c4395262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AB42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gq2ji0ld438tev3j13pp/b97igh9fvrnfqv1jieko/0h9q2oc3li7olv3j7h30" TargetMode="External"/><Relationship Id="rId8" Type="http://schemas.openxmlformats.org/officeDocument/2006/relationships/hyperlink" Target="https://www.fullpicture.app/item/a8f85cf421f1432670be8eb8c43952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2024-01-03T06:30:16+01:00</dcterms:created>
  <dcterms:modified xsi:type="dcterms:W3CDTF">2024-01-03T06:30:16+01:00</dcterms:modified>
</cp:coreProperties>
</file>

<file path=docProps/custom.xml><?xml version="1.0" encoding="utf-8"?>
<Properties xmlns="http://schemas.openxmlformats.org/officeDocument/2006/custom-properties" xmlns:vt="http://schemas.openxmlformats.org/officeDocument/2006/docPropsVTypes"/>
</file>