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&amp; Conditions - A brand new mind for you.</w:t>
      </w:r>
      <w:br/>
      <w:hyperlink r:id="rId7" w:history="1">
        <w:r>
          <w:rPr>
            <w:color w:val="2980b9"/>
            <w:u w:val="single"/>
          </w:rPr>
          <w:t xml:space="preserve">https://mymind.com/terms</w:t>
        </w:r>
      </w:hyperlink>
    </w:p>
    <w:p>
      <w:pPr>
        <w:pStyle w:val="Heading1"/>
      </w:pPr>
      <w:bookmarkStart w:id="2" w:name="_Toc2"/>
      <w:r>
        <w:t>Article summary:</w:t>
      </w:r>
      <w:bookmarkEnd w:id="2"/>
    </w:p>
    <w:p>
      <w:pPr>
        <w:jc w:val="both"/>
      </w:pPr>
      <w:r>
        <w:rPr/>
        <w:t xml:space="preserve">1. mymind, Inc. provides services through mymind.com and has put in place Terms of Service to simplify things for users.</w:t>
      </w:r>
    </w:p>
    <w:p>
      <w:pPr>
        <w:jc w:val="both"/>
      </w:pPr>
      <w:r>
        <w:rPr/>
        <w:t xml:space="preserve">2. Users are responsible for maintaining the security of their accounts and content posted under their account.</w:t>
      </w:r>
    </w:p>
    <w:p>
      <w:pPr>
        <w:jc w:val="both"/>
      </w:pPr>
      <w:r>
        <w:rPr/>
        <w:t xml:space="preserve">3. The company reserves the right to modify or discontinue services, suspend or terminate accounts, and is not liable for any damages resulting from the use of their 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"Terms &amp; Conditions - A brand new mind for you" provides an overview of the terms and conditions of mymind, Inc., a company that offers a product called mymind.com. The article is written in plain English and aims to make it easy for users to understand the terms of service.</w:t>
      </w:r>
    </w:p>
    <w:p>
      <w:pPr>
        <w:jc w:val="both"/>
      </w:pPr>
      <w:r>
        <w:rPr/>
        <w:t xml:space="preserve"/>
      </w:r>
    </w:p>
    <w:p>
      <w:pPr>
        <w:jc w:val="both"/>
      </w:pPr>
      <w:r>
        <w:rPr/>
        <w:t xml:space="preserve">One potential bias in the article is that it is written by mymind, Inc., which means that it may be biased towards the company's interests. For example, the article states that mymind.com is "really free" for users who sign up for the free trial version, but this may not necessarily be true as there may be hidden costs or fees associated with using the product.</w:t>
      </w:r>
    </w:p>
    <w:p>
      <w:pPr>
        <w:jc w:val="both"/>
      </w:pPr>
      <w:r>
        <w:rPr/>
        <w:t xml:space="preserve"/>
      </w:r>
    </w:p>
    <w:p>
      <w:pPr>
        <w:jc w:val="both"/>
      </w:pPr>
      <w:r>
        <w:rPr/>
        <w:t xml:space="preserve">Another potential bias is that the article does not provide any counterarguments or alternative perspectives on the terms and conditions. For example, while the article mentions that users are responsible for all content posted under their account, it does not explore what happens if a user posts illegal or harmful content.</w:t>
      </w:r>
    </w:p>
    <w:p>
      <w:pPr>
        <w:jc w:val="both"/>
      </w:pPr>
      <w:r>
        <w:rPr/>
        <w:t xml:space="preserve"/>
      </w:r>
    </w:p>
    <w:p>
      <w:pPr>
        <w:jc w:val="both"/>
      </w:pPr>
      <w:r>
        <w:rPr/>
        <w:t xml:space="preserve">The article also lacks evidence to support some of its claims. For example, it states that mymind.com takes many measures to protect and secure user data through backups, redundancies, and encryption but does not provide any specific details on these measures.</w:t>
      </w:r>
    </w:p>
    <w:p>
      <w:pPr>
        <w:jc w:val="both"/>
      </w:pPr>
      <w:r>
        <w:rPr/>
        <w:t xml:space="preserve"/>
      </w:r>
    </w:p>
    <w:p>
      <w:pPr>
        <w:jc w:val="both"/>
      </w:pPr>
      <w:r>
        <w:rPr/>
        <w:t xml:space="preserve">Additionally, some points of consideration are missing from the article. For example, while it mentions that mymind.com currently supports all major image formats and PDFs for file uploads, it does not explain why video files or other non-visual files are not supported.</w:t>
      </w:r>
    </w:p>
    <w:p>
      <w:pPr>
        <w:jc w:val="both"/>
      </w:pPr>
      <w:r>
        <w:rPr/>
        <w:t xml:space="preserve"/>
      </w:r>
    </w:p>
    <w:p>
      <w:pPr>
        <w:jc w:val="both"/>
      </w:pPr>
      <w:r>
        <w:rPr/>
        <w:t xml:space="preserve">Overall, while the article provides a clear overview of mymind.com's terms and conditions in plain English, it may be biased towards the company's interests and lacks evidence to support some of its claims. It would benefit from exploring counterarguments and providing more detailed information on certain points.</w:t>
      </w:r>
    </w:p>
    <w:p>
      <w:pPr>
        <w:pStyle w:val="Heading1"/>
      </w:pPr>
      <w:bookmarkStart w:id="5" w:name="_Toc5"/>
      <w:r>
        <w:t>Topics for further research:</w:t>
      </w:r>
      <w:bookmarkEnd w:id="5"/>
    </w:p>
    <w:p>
      <w:pPr>
        <w:spacing w:after="0"/>
        <w:numPr>
          <w:ilvl w:val="0"/>
          <w:numId w:val="2"/>
        </w:numPr>
      </w:pPr>
      <w:r>
        <w:rPr/>
        <w:t xml:space="preserve">What are the potential hidden costs or fees associated with using mymind.com?
</w:t>
      </w:r>
    </w:p>
    <w:p>
      <w:pPr>
        <w:spacing w:after="0"/>
        <w:numPr>
          <w:ilvl w:val="0"/>
          <w:numId w:val="2"/>
        </w:numPr>
      </w:pPr>
      <w:r>
        <w:rPr/>
        <w:t xml:space="preserve">What are the consequences for users who post illegal or harmful content on mymind.com?
</w:t>
      </w:r>
    </w:p>
    <w:p>
      <w:pPr>
        <w:spacing w:after="0"/>
        <w:numPr>
          <w:ilvl w:val="0"/>
          <w:numId w:val="2"/>
        </w:numPr>
      </w:pPr>
      <w:r>
        <w:rPr/>
        <w:t xml:space="preserve">What specific measures does mymind.com take to protect and secure user data?
</w:t>
      </w:r>
    </w:p>
    <w:p>
      <w:pPr>
        <w:spacing w:after="0"/>
        <w:numPr>
          <w:ilvl w:val="0"/>
          <w:numId w:val="2"/>
        </w:numPr>
      </w:pPr>
      <w:r>
        <w:rPr/>
        <w:t xml:space="preserve">Why are video files or other non-visual files not supported on mymind.com?
</w:t>
      </w:r>
    </w:p>
    <w:p>
      <w:pPr>
        <w:spacing w:after="0"/>
        <w:numPr>
          <w:ilvl w:val="0"/>
          <w:numId w:val="2"/>
        </w:numPr>
      </w:pPr>
      <w:r>
        <w:rPr/>
        <w:t xml:space="preserve">What are the alternatives to mymind.com for online mind mapping and brainstorming?
</w:t>
      </w:r>
    </w:p>
    <w:p>
      <w:pPr>
        <w:numPr>
          <w:ilvl w:val="0"/>
          <w:numId w:val="2"/>
        </w:numPr>
      </w:pPr>
      <w:r>
        <w:rPr/>
        <w:t xml:space="preserve">How does mymind.com compare to other similar products in terms of features and pricing?</w:t>
      </w:r>
    </w:p>
    <w:p>
      <w:pPr>
        <w:pStyle w:val="Heading1"/>
      </w:pPr>
      <w:bookmarkStart w:id="6" w:name="_Toc6"/>
      <w:r>
        <w:t>Report location:</w:t>
      </w:r>
      <w:bookmarkEnd w:id="6"/>
    </w:p>
    <w:p>
      <w:hyperlink r:id="rId8" w:history="1">
        <w:r>
          <w:rPr>
            <w:color w:val="2980b9"/>
            <w:u w:val="single"/>
          </w:rPr>
          <w:t xml:space="preserve">https://www.fullpicture.app/item/a8626b9c253c7a94ef4b9d799424b3d4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3E4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mind.com/terms" TargetMode="External"/><Relationship Id="rId8" Type="http://schemas.openxmlformats.org/officeDocument/2006/relationships/hyperlink" Target="https://www.fullpicture.app/item/a8626b9c253c7a94ef4b9d799424b3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2024-01-14T18:23:08+01:00</dcterms:created>
  <dcterms:modified xsi:type="dcterms:W3CDTF">2024-01-14T18:23:08+01:00</dcterms:modified>
</cp:coreProperties>
</file>

<file path=docProps/custom.xml><?xml version="1.0" encoding="utf-8"?>
<Properties xmlns="http://schemas.openxmlformats.org/officeDocument/2006/custom-properties" xmlns:vt="http://schemas.openxmlformats.org/officeDocument/2006/docPropsVTypes"/>
</file>