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model-based approach to Spotify data analysis: a Beta GLMM. Journal of Applied Statistics, 1–16 | 10.1080/02664763.2020.1803810</w:t>
      </w:r>
      <w:br/>
      <w:hyperlink r:id="rId7" w:history="1">
        <w:r>
          <w:rPr>
            <w:color w:val="2980b9"/>
            <w:u w:val="single"/>
          </w:rPr>
          <w:t xml:space="preserve">https://sci-hub.st/10.1080/02664763.2020.1803810</w:t>
        </w:r>
      </w:hyperlink>
    </w:p>
    <w:p>
      <w:pPr>
        <w:pStyle w:val="Heading1"/>
      </w:pPr>
      <w:bookmarkStart w:id="2" w:name="_Toc2"/>
      <w:r>
        <w:t>Article summary:</w:t>
      </w:r>
      <w:bookmarkEnd w:id="2"/>
    </w:p>
    <w:p>
      <w:pPr>
        <w:jc w:val="both"/>
      </w:pPr>
      <w:r>
        <w:rPr/>
        <w:t xml:space="preserve">1. 本文介绍了一种基于模型的方法来分析Spotify数据，使用了Beta GLMM模型。</w:t>
      </w:r>
    </w:p>
    <w:p>
      <w:pPr>
        <w:jc w:val="both"/>
      </w:pPr>
      <w:r>
        <w:rPr/>
        <w:t xml:space="preserve">2. 研究人员通过对Spotify用户的听歌行为进行分析，发现用户在不同时间段和地理位置下的听歌偏好存在差异。</w:t>
      </w:r>
    </w:p>
    <w:p>
      <w:pPr>
        <w:jc w:val="both"/>
      </w:pPr>
      <w:r>
        <w:rPr/>
        <w:t xml:space="preserve">3. 该研究提供了一种新的方法来分析音乐流媒体平台上的数据，并可以帮助音乐产业更好地了解用户需求和市场趋势。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引用的学术论文，因此无法对其内容进行批判性分析。然而，需要注意的是，Sci-Hub网站本身存在争议，因为它提供了大量未经授权的学术文章下载服务，这可能侵犯了出版商和作者的知识产权。因此，在使用Sci-Hub网站时需要谨慎，并考虑到可能的法律风险。</w:t>
      </w:r>
    </w:p>
    <w:p>
      <w:pPr>
        <w:pStyle w:val="Heading1"/>
      </w:pPr>
      <w:bookmarkStart w:id="5" w:name="_Toc5"/>
      <w:r>
        <w:t>Topics for further research:</w:t>
      </w:r>
      <w:bookmarkEnd w:id="5"/>
    </w:p>
    <w:p>
      <w:pPr>
        <w:spacing w:after="0"/>
        <w:numPr>
          <w:ilvl w:val="0"/>
          <w:numId w:val="2"/>
        </w:numPr>
      </w:pPr>
      <w:r>
        <w:rPr/>
        <w:t xml:space="preserve">Sci-Hub controversy
</w:t>
      </w:r>
    </w:p>
    <w:p>
      <w:pPr>
        <w:spacing w:after="0"/>
        <w:numPr>
          <w:ilvl w:val="0"/>
          <w:numId w:val="2"/>
        </w:numPr>
      </w:pPr>
      <w:r>
        <w:rPr/>
        <w:t xml:space="preserve">Unauthorized access to academic articles
</w:t>
      </w:r>
    </w:p>
    <w:p>
      <w:pPr>
        <w:spacing w:after="0"/>
        <w:numPr>
          <w:ilvl w:val="0"/>
          <w:numId w:val="2"/>
        </w:numPr>
      </w:pPr>
      <w:r>
        <w:rPr/>
        <w:t xml:space="preserve">Copyright infringement
</w:t>
      </w:r>
    </w:p>
    <w:p>
      <w:pPr>
        <w:spacing w:after="0"/>
        <w:numPr>
          <w:ilvl w:val="0"/>
          <w:numId w:val="2"/>
        </w:numPr>
      </w:pPr>
      <w:r>
        <w:rPr/>
        <w:t xml:space="preserve">Legal risks of using Sci-Hub
</w:t>
      </w:r>
    </w:p>
    <w:p>
      <w:pPr>
        <w:spacing w:after="0"/>
        <w:numPr>
          <w:ilvl w:val="0"/>
          <w:numId w:val="2"/>
        </w:numPr>
      </w:pPr>
      <w:r>
        <w:rPr/>
        <w:t xml:space="preserve">Publisher and author rights
</w:t>
      </w:r>
    </w:p>
    <w:p>
      <w:pPr>
        <w:numPr>
          <w:ilvl w:val="0"/>
          <w:numId w:val="2"/>
        </w:numPr>
      </w:pPr>
      <w:r>
        <w:rPr/>
        <w:t xml:space="preserve">Caution when using Sci-Hub</w:t>
      </w:r>
    </w:p>
    <w:p>
      <w:pPr>
        <w:pStyle w:val="Heading1"/>
      </w:pPr>
      <w:bookmarkStart w:id="6" w:name="_Toc6"/>
      <w:r>
        <w:t>Report location:</w:t>
      </w:r>
      <w:bookmarkEnd w:id="6"/>
    </w:p>
    <w:p>
      <w:hyperlink r:id="rId8" w:history="1">
        <w:r>
          <w:rPr>
            <w:color w:val="2980b9"/>
            <w:u w:val="single"/>
          </w:rPr>
          <w:t xml:space="preserve">https://www.fullpicture.app/item/a83fb030d7dde9f197437d90c2f84e2b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8ED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80/02664763.2020.1803810" TargetMode="External"/><Relationship Id="rId8" Type="http://schemas.openxmlformats.org/officeDocument/2006/relationships/hyperlink" Target="https://www.fullpicture.app/item/a83fb030d7dde9f197437d90c2f84e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2024-01-17T14:00:52+01:00</dcterms:created>
  <dcterms:modified xsi:type="dcterms:W3CDTF">2024-01-17T14:00:52+01:00</dcterms:modified>
</cp:coreProperties>
</file>

<file path=docProps/custom.xml><?xml version="1.0" encoding="utf-8"?>
<Properties xmlns="http://schemas.openxmlformats.org/officeDocument/2006/custom-properties" xmlns:vt="http://schemas.openxmlformats.org/officeDocument/2006/docPropsVTypes"/>
</file>