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Multiple Modernities on JSTOR</w:t>
      </w:r>
      <w:br/>
      <w:hyperlink r:id="rId7" w:history="1">
        <w:r>
          <w:rPr>
            <w:color w:val="2980b9"/>
            <w:u w:val="single"/>
          </w:rPr>
          <w:t xml:space="preserve">https://www.jstor.org/stable/20027613</w:t>
        </w:r>
      </w:hyperlink>
    </w:p>
    <w:p>
      <w:pPr>
        <w:pStyle w:val="Heading1"/>
      </w:pPr>
      <w:bookmarkStart w:id="2" w:name="_Toc2"/>
      <w:r>
        <w:t>Article summary:</w:t>
      </w:r>
      <w:bookmarkEnd w:id="2"/>
    </w:p>
    <w:p>
      <w:pPr>
        <w:jc w:val="both"/>
      </w:pPr>
      <w:r>
        <w:rPr/>
        <w:t xml:space="preserve">1. 文章讨论了多元现代性的概念，认为现代化不是单一的进程，而是在不同文化和历史背景下呈现出多样性。</w:t>
      </w:r>
    </w:p>
    <w:p>
      <w:pPr>
        <w:jc w:val="both"/>
      </w:pPr>
      <w:r>
        <w:rPr/>
        <w:t xml:space="preserve">2. 文章引用了马克思、韦伯、杜尔凯姆等经典社会学家的理论，并探讨了民族冲突、革命、宗教信仰等因素对多元现代性的影响。</w:t>
      </w:r>
    </w:p>
    <w:p>
      <w:pPr>
        <w:jc w:val="both"/>
      </w:pPr>
      <w:r>
        <w:rPr/>
        <w:t xml:space="preserve">3. 文章还分析了北欧国家、法国和英国等地区的现代化过程，强调了不同文化和历史背景下的现代化路径差异。</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少文章正文内容，我无法对其进行详细的批判性分析。但是，从元数据中可以看出该文章引用了大量的参考文献，这表明作者在撰写文章时进行了广泛的研究和阅读。然而，我们需要注意到引用的文献可能存在偏见或局限性，并且需要对其进行审查和评估。此外，我们还需要关注作者是否平等地呈现了双方观点，并是否注意到可能存在的风险和缺失的考虑点。</w:t>
      </w:r>
    </w:p>
    <w:p>
      <w:pPr>
        <w:pStyle w:val="Heading1"/>
      </w:pPr>
      <w:bookmarkStart w:id="5" w:name="_Toc5"/>
      <w:r>
        <w:t>Topics for further research:</w:t>
      </w:r>
      <w:bookmarkEnd w:id="5"/>
    </w:p>
    <w:p>
      <w:pPr>
        <w:spacing w:after="0"/>
        <w:numPr>
          <w:ilvl w:val="0"/>
          <w:numId w:val="2"/>
        </w:numPr>
      </w:pPr>
      <w:r>
        <w:rPr/>
        <w:t xml:space="preserve">进一步研究相关主题
</w:t>
      </w:r>
    </w:p>
    <w:p>
      <w:pPr>
        <w:spacing w:after="0"/>
        <w:numPr>
          <w:ilvl w:val="0"/>
          <w:numId w:val="2"/>
        </w:numPr>
      </w:pPr>
      <w:r>
        <w:rPr/>
        <w:t xml:space="preserve">对引用的文献进行审查和评估
</w:t>
      </w:r>
    </w:p>
    <w:p>
      <w:pPr>
        <w:spacing w:after="0"/>
        <w:numPr>
          <w:ilvl w:val="0"/>
          <w:numId w:val="2"/>
        </w:numPr>
      </w:pPr>
      <w:r>
        <w:rPr/>
        <w:t xml:space="preserve">注意作者是否平等呈现双方观点
</w:t>
      </w:r>
    </w:p>
    <w:p>
      <w:pPr>
        <w:spacing w:after="0"/>
        <w:numPr>
          <w:ilvl w:val="0"/>
          <w:numId w:val="2"/>
        </w:numPr>
      </w:pPr>
      <w:r>
        <w:rPr/>
        <w:t xml:space="preserve">注意可能存在的风险和缺失的考虑点
</w:t>
      </w:r>
    </w:p>
    <w:p>
      <w:pPr>
        <w:spacing w:after="0"/>
        <w:numPr>
          <w:ilvl w:val="0"/>
          <w:numId w:val="2"/>
        </w:numPr>
      </w:pPr>
      <w:r>
        <w:rPr/>
        <w:t xml:space="preserve">扩大阅读范围，寻找更多信息
</w:t>
      </w:r>
    </w:p>
    <w:p>
      <w:pPr>
        <w:numPr>
          <w:ilvl w:val="0"/>
          <w:numId w:val="2"/>
        </w:numPr>
      </w:pPr>
      <w:r>
        <w:rPr/>
        <w:t xml:space="preserve">对文章中未涵盖的主题进行深入探讨</w:t>
      </w:r>
    </w:p>
    <w:p>
      <w:pPr>
        <w:pStyle w:val="Heading1"/>
      </w:pPr>
      <w:bookmarkStart w:id="6" w:name="_Toc6"/>
      <w:r>
        <w:t>Report location:</w:t>
      </w:r>
      <w:bookmarkEnd w:id="6"/>
    </w:p>
    <w:p>
      <w:hyperlink r:id="rId8" w:history="1">
        <w:r>
          <w:rPr>
            <w:color w:val="2980b9"/>
            <w:u w:val="single"/>
          </w:rPr>
          <w:t xml:space="preserve">https://www.fullpicture.app/item/a8065a2dffc205fb6cc3053510523262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3946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20027613" TargetMode="External"/><Relationship Id="rId8" Type="http://schemas.openxmlformats.org/officeDocument/2006/relationships/hyperlink" Target="https://www.fullpicture.app/item/a8065a2dffc205fb6cc30535105232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2024-01-29T05:18:49+01:00</dcterms:created>
  <dcterms:modified xsi:type="dcterms:W3CDTF">2024-01-29T05:18:49+01:00</dcterms:modified>
</cp:coreProperties>
</file>

<file path=docProps/custom.xml><?xml version="1.0" encoding="utf-8"?>
<Properties xmlns="http://schemas.openxmlformats.org/officeDocument/2006/custom-properties" xmlns:vt="http://schemas.openxmlformats.org/officeDocument/2006/docPropsVTypes"/>
</file>