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Rock Hard Photos of Gwen Stefani with 6 Pack Abs</w:t>
      </w:r>
      <w:br/>
      <w:hyperlink r:id="rId7" w:history="1">
        <w:r>
          <w:rPr>
            <w:color w:val="2980b9"/>
            <w:u w:val="single"/>
          </w:rPr>
          <w:t xml:space="preserve">https://betheknockout.com/gwen-stefani-6-pack-abs/</w:t>
        </w:r>
      </w:hyperlink>
    </w:p>
    <w:p>
      <w:pPr>
        <w:pStyle w:val="Heading1"/>
      </w:pPr>
      <w:bookmarkStart w:id="2" w:name="_Toc2"/>
      <w:r>
        <w:t>Article summary:</w:t>
      </w:r>
      <w:bookmarkEnd w:id="2"/>
    </w:p>
    <w:p>
      <w:pPr>
        <w:jc w:val="both"/>
      </w:pPr>
      <w:r>
        <w:rPr/>
        <w:t xml:space="preserve">1. Gwen Stefani has rock hard abs and a toned waistline.</w:t>
      </w:r>
    </w:p>
    <w:p>
      <w:pPr>
        <w:jc w:val="both"/>
      </w:pPr>
      <w:r>
        <w:rPr/>
        <w:t xml:space="preserve">2. She is able to maintain her physique despite being a mother of three children.</w:t>
      </w:r>
    </w:p>
    <w:p>
      <w:pPr>
        <w:jc w:val="both"/>
      </w:pPr>
      <w:r>
        <w:rPr/>
        <w:t xml:space="preserve">3. Stefani's dedication to fitness and training has paid off in her performances on stage and on The Voice.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"14 Rock Hard Photos of Gwen Stefani with 6 Pack Abs" is a collection of pictures of the singer showing off her toned abs. While the article may be entertaining for fans of Gwen Stefani, it lacks substance and critical analysis.</w:t>
      </w:r>
    </w:p>
    <w:p>
      <w:pPr>
        <w:jc w:val="both"/>
      </w:pPr>
      <w:r>
        <w:rPr/>
        <w:t xml:space="preserve"/>
      </w:r>
    </w:p>
    <w:p>
      <w:pPr>
        <w:jc w:val="both"/>
      </w:pPr>
      <w:r>
        <w:rPr/>
        <w:t xml:space="preserve">One potential bias in the article is its focus solely on Gwen Stefani's physical appearance, particularly her abs. The article does not delve into her musical career or any other aspect of her life beyond her body. This narrow focus perpetuates the objectification of women and reinforces harmful beauty standards.</w:t>
      </w:r>
    </w:p>
    <w:p>
      <w:pPr>
        <w:jc w:val="both"/>
      </w:pPr>
      <w:r>
        <w:rPr/>
        <w:t xml:space="preserve"/>
      </w:r>
    </w:p>
    <w:p>
      <w:pPr>
        <w:jc w:val="both"/>
      </w:pPr>
      <w:r>
        <w:rPr/>
        <w:t xml:space="preserve">Additionally, the article makes unsupported claims about Stefani's personal trainer being a "force to be reckoned with." There is no evidence provided to support this claim, and it seems like promotional content for personal training services.</w:t>
      </w:r>
    </w:p>
    <w:p>
      <w:pPr>
        <w:jc w:val="both"/>
      </w:pPr>
      <w:r>
        <w:rPr/>
        <w:t xml:space="preserve"/>
      </w:r>
    </w:p>
    <w:p>
      <w:pPr>
        <w:jc w:val="both"/>
      </w:pPr>
      <w:r>
        <w:rPr/>
        <w:t xml:space="preserve">The article also presents a one-sided view of fitness and health by only showcasing one body type as desirable. It fails to acknowledge that everyone's bodies are different and that health looks different on every person.</w:t>
      </w:r>
    </w:p>
    <w:p>
      <w:pPr>
        <w:jc w:val="both"/>
      </w:pPr>
      <w:r>
        <w:rPr/>
        <w:t xml:space="preserve"/>
      </w:r>
    </w:p>
    <w:p>
      <w:pPr>
        <w:jc w:val="both"/>
      </w:pPr>
      <w:r>
        <w:rPr/>
        <w:t xml:space="preserve">Furthermore, the article misses important points of consideration such as genetics, access to resources, and time constraints when it comes to achieving a certain level of fitness. Not everyone has the same opportunities or abilities to achieve six-pack abs like Gwen Stefani.</w:t>
      </w:r>
    </w:p>
    <w:p>
      <w:pPr>
        <w:jc w:val="both"/>
      </w:pPr>
      <w:r>
        <w:rPr/>
        <w:t xml:space="preserve"/>
      </w:r>
    </w:p>
    <w:p>
      <w:pPr>
        <w:jc w:val="both"/>
      </w:pPr>
      <w:r>
        <w:rPr/>
        <w:t xml:space="preserve">Overall, while the article may be entertaining for some readers, it lacks critical analysis and perpetuates harmful biases about beauty standards and fitness.</w:t>
      </w:r>
    </w:p>
    <w:p>
      <w:pPr>
        <w:pStyle w:val="Heading1"/>
      </w:pPr>
      <w:bookmarkStart w:id="5" w:name="_Toc5"/>
      <w:r>
        <w:t>Topics for further research:</w:t>
      </w:r>
      <w:bookmarkEnd w:id="5"/>
    </w:p>
    <w:p>
      <w:pPr>
        <w:spacing w:after="0"/>
        <w:numPr>
          <w:ilvl w:val="0"/>
          <w:numId w:val="2"/>
        </w:numPr>
      </w:pPr>
      <w:r>
        <w:rPr/>
        <w:t xml:space="preserve">Gwen Stefani's musical career and achievements
</w:t>
      </w:r>
    </w:p>
    <w:p>
      <w:pPr>
        <w:spacing w:after="0"/>
        <w:numPr>
          <w:ilvl w:val="0"/>
          <w:numId w:val="2"/>
        </w:numPr>
      </w:pPr>
      <w:r>
        <w:rPr/>
        <w:t xml:space="preserve">Objectification of women in media and entertainment
</w:t>
      </w:r>
    </w:p>
    <w:p>
      <w:pPr>
        <w:spacing w:after="0"/>
        <w:numPr>
          <w:ilvl w:val="0"/>
          <w:numId w:val="2"/>
        </w:numPr>
      </w:pPr>
      <w:r>
        <w:rPr/>
        <w:t xml:space="preserve">Harmful beauty standards and their impact on society
</w:t>
      </w:r>
    </w:p>
    <w:p>
      <w:pPr>
        <w:spacing w:after="0"/>
        <w:numPr>
          <w:ilvl w:val="0"/>
          <w:numId w:val="2"/>
        </w:numPr>
      </w:pPr>
      <w:r>
        <w:rPr/>
        <w:t xml:space="preserve">Different body types and their representation in media
</w:t>
      </w:r>
    </w:p>
    <w:p>
      <w:pPr>
        <w:spacing w:after="0"/>
        <w:numPr>
          <w:ilvl w:val="0"/>
          <w:numId w:val="2"/>
        </w:numPr>
      </w:pPr>
      <w:r>
        <w:rPr/>
        <w:t xml:space="preserve">Genetics and their role in achieving a certain level of fitness
</w:t>
      </w:r>
    </w:p>
    <w:p>
      <w:pPr>
        <w:numPr>
          <w:ilvl w:val="0"/>
          <w:numId w:val="2"/>
        </w:numPr>
      </w:pPr>
      <w:r>
        <w:rPr/>
        <w:t xml:space="preserve">Access to resources and time constraints in pursuing fitness goals</w:t>
      </w:r>
    </w:p>
    <w:p>
      <w:pPr>
        <w:pStyle w:val="Heading1"/>
      </w:pPr>
      <w:bookmarkStart w:id="6" w:name="_Toc6"/>
      <w:r>
        <w:t>Report location:</w:t>
      </w:r>
      <w:bookmarkEnd w:id="6"/>
    </w:p>
    <w:p>
      <w:hyperlink r:id="rId8" w:history="1">
        <w:r>
          <w:rPr>
            <w:color w:val="2980b9"/>
            <w:u w:val="single"/>
          </w:rPr>
          <w:t xml:space="preserve">https://www.fullpicture.app/item/a7f81f46553895ea3fa59260ae85b186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14C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heknockout.com/gwen-stefani-6-pack-abs/" TargetMode="External"/><Relationship Id="rId8" Type="http://schemas.openxmlformats.org/officeDocument/2006/relationships/hyperlink" Target="https://www.fullpicture.app/item/a7f81f46553895ea3fa59260ae85b1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2023-12-29T10:04:35+01:00</dcterms:created>
  <dcterms:modified xsi:type="dcterms:W3CDTF">2023-12-29T10:04:35+01:00</dcterms:modified>
</cp:coreProperties>
</file>

<file path=docProps/custom.xml><?xml version="1.0" encoding="utf-8"?>
<Properties xmlns="http://schemas.openxmlformats.org/officeDocument/2006/custom-properties" xmlns:vt="http://schemas.openxmlformats.org/officeDocument/2006/docPropsVTypes"/>
</file>