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MiR-541-5p regulates lung fibrosis by targeting cyclic nucleotide phosphodiesterase 1A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https://pubmed.ncbi.nlm.nih.gov/28816543/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本研究发现环核苷酸磷酸二酯酶1A（PDE1A）在肺纤维化和血管生成中起关键作用。</w:t>
      </w:r>
    </w:p>
    <w:p>
      <w:pPr>
        <w:jc w:val="both"/>
      </w:pPr>
      <w:r>
        <w:rPr/>
        <w:t xml:space="preserve">2. 研究表明miR-541-5p在肺纤维化中的表达下调，过表达miR-541-5p可以抑制肺纤维母细胞的死亡。</w:t>
      </w:r>
    </w:p>
    <w:p>
      <w:pPr>
        <w:jc w:val="both"/>
      </w:pPr>
      <w:r>
        <w:rPr/>
        <w:t xml:space="preserve">3. miR-541-5p通过调节PDE1A的蛋白翻译水平来影响肺纤维母细胞，其过表达对于博莱霉素诱导的肺纤维化具有保护作用。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这篇文章的标题是"MiR-541-5p regulates lung fibrosis by targeting cyclic nucleotide phosphodiesterase 1A"，它探讨了miR-541-5p在肺纤维化中的作用以及其通过靶向环状核苷酸磷酸二酯酶1A（PDE1A）来调节肺纤维化的机制。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提到，肺纤维化是一种致命的人类疾病，存活时间短且治疗选择有限。作者旨在证明PDE1A在肺纤维化和血管生成中起关键作用。为了诱导肺损伤，作者使用6mg/kg体重的博莱霉素进行单次气管内滴注处理成年雄性SD大鼠。为了在大鼠肺部进行PDE1A的体内沉默，作者使用非特异性对照siRNA或PDE1A特异性siRNA通过鼻腔滴注处理大鼠。作者还使用人正常肺成纤维细胞MRC-5和hFL1以及大鼠肺成纤维细胞作为体外模型。通过免疫组化和免疫荧光染色检测PDE1A和α-SMA表达，并通过逆转录-qPCR检测microRNA和mRNA表达。作者还进行了体外创伤愈合实验以检测肺成纤维细胞的存活能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研究结果显示，体外研究表明PDE1A可以促使肺成纤维细胞发生肌成纤维细胞样变化。这导致miR-541-5p被确定为与博莱霉素反应相关的miRNA候选者之一。作者发现，在TGF-β处理的肺成纤维细胞和大鼠肺纤维化模型中，miR-541-5p的表达下调。在肺成纤维细胞中过表达miR-541-5p抑制了人类肺成纤维细胞的死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结论是，miR-541-5p通过调节PDE1A在蛋白翻译水平上的表达是肺成纤维化中的关键效应因子，并且其过表达对博莱霉素诱导的肺纤维化具有保护作用。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偏见和不足之处。首先，该研究只使用了动物模型和体外培养的人类肺成纤维细胞，缺乏对人类患者的临床验证。其次，文章没有提供关于miR-541-5p和PDE1A之间相互作用的详细机制。此外，该研究未探索其他可能参与肺纤维化的因素和通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另外，这篇文章没有提及可能存在的风险或副作用，并且没有平等地呈现双方观点。它只关注miR-541-5p在肺纤维化中的保护作用，而忽略了其他可能的因素和机制。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总之，尽管这篇文章提供了一些关于miR-541-5p和PDE1A在肺纤维化中的作用的初步证据，但它还需要更多的研究来验证这些发现，并全面考虑其他可能影响肺纤维化的因素和通路。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肺纤维化的治疗选择和存活时间
</w:t>
      </w:r>
    </w:p>
    <w:p>
      <w:pPr>
        <w:spacing w:after="0"/>
        <w:numPr>
          <w:ilvl w:val="0"/>
          <w:numId w:val="2"/>
        </w:numPr>
      </w:pPr>
      <w:r>
        <w:rPr/>
        <w:t xml:space="preserve">PDE1A在肺纤维化和血管生成中的作用
</w:t>
      </w:r>
    </w:p>
    <w:p>
      <w:pPr>
        <w:spacing w:after="0"/>
        <w:numPr>
          <w:ilvl w:val="0"/>
          <w:numId w:val="2"/>
        </w:numPr>
      </w:pPr>
      <w:r>
        <w:rPr/>
        <w:t xml:space="preserve">miR-541-5p和PDE1A之间的相互作用机制
</w:t>
      </w:r>
    </w:p>
    <w:p>
      <w:pPr>
        <w:spacing w:after="0"/>
        <w:numPr>
          <w:ilvl w:val="0"/>
          <w:numId w:val="2"/>
        </w:numPr>
      </w:pPr>
      <w:r>
        <w:rPr/>
        <w:t xml:space="preserve">其他可能参与肺纤维化的因素和通路
</w:t>
      </w:r>
    </w:p>
    <w:p>
      <w:pPr>
        <w:spacing w:after="0"/>
        <w:numPr>
          <w:ilvl w:val="0"/>
          <w:numId w:val="2"/>
        </w:numPr>
      </w:pPr>
      <w:r>
        <w:rPr/>
        <w:t xml:space="preserve">miR-541-5p在人类患者中的临床验证
</w:t>
      </w:r>
    </w:p>
    <w:p>
      <w:pPr>
        <w:numPr>
          <w:ilvl w:val="0"/>
          <w:numId w:val="2"/>
        </w:numPr>
      </w:pPr>
      <w:r>
        <w:rPr/>
        <w:t xml:space="preserve">miR-541-5p在肺纤维化中的保护作用以外的其他作用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https://www.fullpicture.app/item/a710b53ccb29a06d4c30cb959be606a3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22E94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8816543/" TargetMode="External"/><Relationship Id="rId8" Type="http://schemas.openxmlformats.org/officeDocument/2006/relationships/hyperlink" Target="https://www.fullpicture.app/item/a710b53ccb29a06d4c30cb959be606a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2024-01-28T03:52:22+01:00</dcterms:created>
  <dcterms:modified xsi:type="dcterms:W3CDTF">2024-01-28T03:52:22+01:00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