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YouTube Analytics: How To Find &amp; Analyze Data</w:t>
      </w:r>
      <w:br/>
      <w:hyperlink r:id="rId7" w:history="1">
        <w:r>
          <w:rPr>
            <w:color w:val="2980b9"/>
            <w:u w:val="single"/>
          </w:rPr>
          <w:t xml:space="preserve">https://www.searchenginejournal.com/youtube-analytics-how-to-find-analyze-data/478268/</w:t>
        </w:r>
      </w:hyperlink>
    </w:p>
    <w:p>
      <w:pPr>
        <w:pStyle w:val="Heading1"/>
      </w:pPr>
      <w:bookmarkStart w:id="2" w:name="_Toc2"/>
      <w:r>
        <w:t>Article summary:</w:t>
      </w:r>
      <w:bookmarkEnd w:id="2"/>
    </w:p>
    <w:p>
      <w:pPr>
        <w:jc w:val="both"/>
      </w:pPr>
      <w:r>
        <w:rPr/>
        <w:t xml:space="preserve">1. YouTube Analytics is a built-in platform that helps users understand their channel's performance.</w:t>
      </w:r>
    </w:p>
    <w:p>
      <w:pPr>
        <w:jc w:val="both"/>
      </w:pPr>
      <w:r>
        <w:rPr/>
        <w:t xml:space="preserve">2. The platform provides data on channel analytics, video analytics, and advanced mode for customization.</w:t>
      </w:r>
    </w:p>
    <w:p>
      <w:pPr>
        <w:jc w:val="both"/>
      </w:pPr>
      <w:r>
        <w:rPr/>
        <w:t xml:space="preserve">3. User engagement metrics are crucial for ranking on YouTube, and third-party tools like TubeBuddy and VidIQ can provide competitive research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"YouTube Analytics: How To Find &amp; Analyze Data" provides a comprehensive guide on how to use YouTube's built-in analytics platform to understand a channel's performance. The article is well-structured, starting with the basics of finding data and gradually moving towards more advanced features. However, there are some potential biases and missing points of consideration that need to be addressed.</w:t>
      </w:r>
    </w:p>
    <w:p>
      <w:pPr>
        <w:jc w:val="both"/>
      </w:pPr>
      <w:r>
        <w:rPr/>
        <w:t xml:space="preserve"/>
      </w:r>
    </w:p>
    <w:p>
      <w:pPr>
        <w:jc w:val="both"/>
      </w:pPr>
      <w:r>
        <w:rPr/>
        <w:t xml:space="preserve">One-sided Reporting</w:t>
      </w:r>
    </w:p>
    <w:p>
      <w:pPr>
        <w:jc w:val="both"/>
      </w:pPr>
      <w:r>
        <w:rPr/>
        <w:t xml:space="preserve">The article focuses solely on the benefits of using YouTube Analytics and does not mention any potential risks or drawbacks. For example, it does not discuss how relying too heavily on analytics can lead to a narrow focus on metrics rather than creating quality content that resonates with viewers. Additionally, it does not address the issue of data privacy and how YouTube collects and uses user data for advertising purposes.</w:t>
      </w:r>
    </w:p>
    <w:p>
      <w:pPr>
        <w:jc w:val="both"/>
      </w:pPr>
      <w:r>
        <w:rPr/>
        <w:t xml:space="preserve"/>
      </w:r>
    </w:p>
    <w:p>
      <w:pPr>
        <w:jc w:val="both"/>
      </w:pPr>
      <w:r>
        <w:rPr/>
        <w:t xml:space="preserve">Unsupported Claims</w:t>
      </w:r>
    </w:p>
    <w:p>
      <w:pPr>
        <w:jc w:val="both"/>
      </w:pPr>
      <w:r>
        <w:rPr/>
        <w:t xml:space="preserve">The article makes several claims without providing evidence or sources to support them. For instance, it states that YouTube Analytics is easier to use and understand than Google Analytics without providing any comparison or evidence to back up this claim. Similarly, it claims that user engagement metrics are some of the most important ranking factors on YouTube without citing any research or studies.</w:t>
      </w:r>
    </w:p>
    <w:p>
      <w:pPr>
        <w:jc w:val="both"/>
      </w:pPr>
      <w:r>
        <w:rPr/>
        <w:t xml:space="preserve"/>
      </w:r>
    </w:p>
    <w:p>
      <w:pPr>
        <w:jc w:val="both"/>
      </w:pPr>
      <w:r>
        <w:rPr/>
        <w:t xml:space="preserve">Missing Points of Consideration</w:t>
      </w:r>
    </w:p>
    <w:p>
      <w:pPr>
        <w:jc w:val="both"/>
      </w:pPr>
      <w:r>
        <w:rPr/>
        <w:t xml:space="preserve">While the article provides a detailed overview of YouTube Analytics, it fails to address some critical points of consideration. For example, it does not discuss how different types of content perform differently on YouTube and how this affects analytics. It also does not mention the importance of understanding your target audience and tailoring your content accordingly.</w:t>
      </w:r>
    </w:p>
    <w:p>
      <w:pPr>
        <w:jc w:val="both"/>
      </w:pPr>
      <w:r>
        <w:rPr/>
        <w:t xml:space="preserve"/>
      </w:r>
    </w:p>
    <w:p>
      <w:pPr>
        <w:jc w:val="both"/>
      </w:pPr>
      <w:r>
        <w:rPr/>
        <w:t xml:space="preserve">Promotional Content</w:t>
      </w:r>
    </w:p>
    <w:p>
      <w:pPr>
        <w:jc w:val="both"/>
      </w:pPr>
      <w:r>
        <w:rPr/>
        <w:t xml:space="preserve">The article mentions third-party tools like TubeBuddy and VidIQ without discussing their limitations or potential biases. While these tools can provide additional data and insights, they may also have their own agendas or biases that could affect their recommendations.</w:t>
      </w:r>
    </w:p>
    <w:p>
      <w:pPr>
        <w:jc w:val="both"/>
      </w:pPr>
      <w:r>
        <w:rPr/>
        <w:t xml:space="preserve"/>
      </w:r>
    </w:p>
    <w:p>
      <w:pPr>
        <w:jc w:val="both"/>
      </w:pPr>
      <w:r>
        <w:rPr/>
        <w:t xml:space="preserve">Partiality</w:t>
      </w:r>
    </w:p>
    <w:p>
      <w:pPr>
        <w:jc w:val="both"/>
      </w:pPr>
      <w:r>
        <w:rPr/>
        <w:t xml:space="preserve">The article is written from the perspective of someone who wants to improve their channel's performance on YouTube. While this is understandable given the topic, it means that certain perspectives or considerations may be overlooked in favor of maximizing views and engagement.</w:t>
      </w:r>
    </w:p>
    <w:p>
      <w:pPr>
        <w:jc w:val="both"/>
      </w:pPr>
      <w:r>
        <w:rPr/>
        <w:t xml:space="preserve"/>
      </w:r>
    </w:p>
    <w:p>
      <w:pPr>
        <w:jc w:val="both"/>
      </w:pPr>
      <w:r>
        <w:rPr/>
        <w:t xml:space="preserve">In conclusion, while "YouTube Analytics: How To Find &amp; Analyze Data" provides a useful guide for beginners looking to understand their channel's performance on YouTube, there are some potential biases and missing points of consideration that need to be addressed. It would be helpful if future articles provided a more balanced perspective by addressing potential risks as well as benefits and considering different viewpoints beyond just maximizing views and engagement.</w:t>
      </w:r>
    </w:p>
    <w:p>
      <w:pPr>
        <w:pStyle w:val="Heading1"/>
      </w:pPr>
      <w:bookmarkStart w:id="5" w:name="_Toc5"/>
      <w:r>
        <w:t>Topics for further research:</w:t>
      </w:r>
      <w:bookmarkEnd w:id="5"/>
    </w:p>
    <w:p>
      <w:pPr>
        <w:spacing w:after="0"/>
        <w:numPr>
          <w:ilvl w:val="0"/>
          <w:numId w:val="2"/>
        </w:numPr>
      </w:pPr>
      <w:r>
        <w:rPr/>
        <w:t xml:space="preserve">Understanding different types of content performance on YouTube
</w:t>
      </w:r>
    </w:p>
    <w:p>
      <w:pPr>
        <w:spacing w:after="0"/>
        <w:numPr>
          <w:ilvl w:val="0"/>
          <w:numId w:val="2"/>
        </w:numPr>
      </w:pPr>
      <w:r>
        <w:rPr/>
        <w:t xml:space="preserve">Target audience analysis for YouTube channels
</w:t>
      </w:r>
    </w:p>
    <w:p>
      <w:pPr>
        <w:spacing w:after="0"/>
        <w:numPr>
          <w:ilvl w:val="0"/>
          <w:numId w:val="2"/>
        </w:numPr>
      </w:pPr>
      <w:r>
        <w:rPr/>
        <w:t xml:space="preserve">Limitations and biases of third-party YouTube analytics tools
</w:t>
      </w:r>
    </w:p>
    <w:p>
      <w:pPr>
        <w:spacing w:after="0"/>
        <w:numPr>
          <w:ilvl w:val="0"/>
          <w:numId w:val="2"/>
        </w:numPr>
      </w:pPr>
      <w:r>
        <w:rPr/>
        <w:t xml:space="preserve">Balancing metrics with quality content creation on YouTube
</w:t>
      </w:r>
    </w:p>
    <w:p>
      <w:pPr>
        <w:spacing w:after="0"/>
        <w:numPr>
          <w:ilvl w:val="0"/>
          <w:numId w:val="2"/>
        </w:numPr>
      </w:pPr>
      <w:r>
        <w:rPr/>
        <w:t xml:space="preserve">Data privacy concerns with YouTube Analytics
</w:t>
      </w:r>
    </w:p>
    <w:p>
      <w:pPr>
        <w:numPr>
          <w:ilvl w:val="0"/>
          <w:numId w:val="2"/>
        </w:numPr>
      </w:pPr>
      <w:r>
        <w:rPr/>
        <w:t xml:space="preserve">Research on the importance of user engagement metrics for YouTube ranking factors</w:t>
      </w:r>
    </w:p>
    <w:p>
      <w:pPr>
        <w:pStyle w:val="Heading1"/>
      </w:pPr>
      <w:bookmarkStart w:id="6" w:name="_Toc6"/>
      <w:r>
        <w:t>Report location:</w:t>
      </w:r>
      <w:bookmarkEnd w:id="6"/>
    </w:p>
    <w:p>
      <w:hyperlink r:id="rId8" w:history="1">
        <w:r>
          <w:rPr>
            <w:color w:val="2980b9"/>
            <w:u w:val="single"/>
          </w:rPr>
          <w:t xml:space="preserve">https://www.fullpicture.app/item/a6cb77b99db6c15000b6df55161e278f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E46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archenginejournal.com/youtube-analytics-how-to-find-analyze-data/478268/" TargetMode="External"/><Relationship Id="rId8" Type="http://schemas.openxmlformats.org/officeDocument/2006/relationships/hyperlink" Target="https://www.fullpicture.app/item/a6cb77b99db6c15000b6df55161e27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2023-12-30T20:51:04+01:00</dcterms:created>
  <dcterms:modified xsi:type="dcterms:W3CDTF">2023-12-30T20:51:04+01:00</dcterms:modified>
</cp:coreProperties>
</file>

<file path=docProps/custom.xml><?xml version="1.0" encoding="utf-8"?>
<Properties xmlns="http://schemas.openxmlformats.org/officeDocument/2006/custom-properties" xmlns:vt="http://schemas.openxmlformats.org/officeDocument/2006/docPropsVTypes"/>
</file>