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Rita Ora puts toned abs on display as she shares sultry pics at Women's Rugby World Cup</w:t>
      </w:r>
      <w:br/>
      <w:hyperlink r:id="rId7" w:history="1">
        <w:r>
          <w:rPr>
            <w:color w:val="2980b9"/>
            <w:u w:val="single"/>
          </w:rPr>
          <w:t xml:space="preserve">https://getpocket.com/read/3733006355</w:t>
        </w:r>
      </w:hyperlink>
    </w:p>
    <w:p>
      <w:pPr>
        <w:pStyle w:val="Heading1"/>
      </w:pPr>
      <w:bookmarkStart w:id="2" w:name="_Toc2"/>
      <w:r>
        <w:t>Article summary:</w:t>
      </w:r>
      <w:bookmarkEnd w:id="2"/>
    </w:p>
    <w:p>
      <w:pPr>
        <w:jc w:val="both"/>
      </w:pPr>
      <w:r>
        <w:rPr/>
        <w:t xml:space="preserve">1. Rita Ora shared sultry photos of her outfit for the Women's Rugby World Cup.</w:t>
      </w:r>
    </w:p>
    <w:p>
      <w:pPr>
        <w:jc w:val="both"/>
      </w:pPr>
      <w:r>
        <w:rPr/>
        <w:t xml:space="preserve">2. She wore a satin bra and cut-out trousers ensemble that showed off her toned abs.</w:t>
      </w:r>
    </w:p>
    <w:p>
      <w:pPr>
        <w:jc w:val="both"/>
      </w:pPr>
      <w:r>
        <w:rPr/>
        <w:t xml:space="preserve">3. Rita accessorized with a cropped blazer, drop chain necklace, extreme cat eye makeup, and maroon lip.</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"Pocket - Rita Ora puts toned abs on display as she shares sultry pics at Women's Rugby World Cup" is a short piece that reports on Rita Ora's outfit for the Women's Rugby World Cup. The article provides a brief description of the singer's attire, which includes a satin bra and cut-out trousers ensemble, a cropped blazer embellished with white feathers, and a drop chain necklace.</w:t>
      </w:r>
    </w:p>
    <w:p>
      <w:pPr>
        <w:jc w:val="both"/>
      </w:pPr>
      <w:r>
        <w:rPr/>
        <w:t xml:space="preserve"/>
      </w:r>
    </w:p>
    <w:p>
      <w:pPr>
        <w:jc w:val="both"/>
      </w:pPr>
      <w:r>
        <w:rPr/>
        <w:t xml:space="preserve">One potential bias in the article is its focus on Rita Ora's appearance rather than her performance or involvement in the event. The article does not mention whether Ora was there to perform or support the teams playing in the tournament. Instead, it focuses solely on her outfit and physical appearance.</w:t>
      </w:r>
    </w:p>
    <w:p>
      <w:pPr>
        <w:jc w:val="both"/>
      </w:pPr>
      <w:r>
        <w:rPr/>
        <w:t xml:space="preserve"/>
      </w:r>
    </w:p>
    <w:p>
      <w:pPr>
        <w:jc w:val="both"/>
      </w:pPr>
      <w:r>
        <w:rPr/>
        <w:t xml:space="preserve">Another potential bias is the use of language that emphasizes Ora's sex appeal. The article describes her outfit as "revealing" and "sultry," and mentions her "toned abs" and "plunging bra." This type of language objectifies women and reduces them to their physical attributes rather than their talents or accomplishments.</w:t>
      </w:r>
    </w:p>
    <w:p>
      <w:pPr>
        <w:jc w:val="both"/>
      </w:pPr>
      <w:r>
        <w:rPr/>
        <w:t xml:space="preserve"/>
      </w:r>
    </w:p>
    <w:p>
      <w:pPr>
        <w:jc w:val="both"/>
      </w:pPr>
      <w:r>
        <w:rPr/>
        <w:t xml:space="preserve">The article also contains unsupported claims, such as describing Ora's features as "stunning" without providing any evidence to support this claim. Additionally, there are missing points of consideration, such as why Ora chose to wear this particular outfit to an event focused on women's rugby.</w:t>
      </w:r>
    </w:p>
    <w:p>
      <w:pPr>
        <w:jc w:val="both"/>
      </w:pPr>
      <w:r>
        <w:rPr/>
        <w:t xml:space="preserve"/>
      </w:r>
    </w:p>
    <w:p>
      <w:pPr>
        <w:jc w:val="both"/>
      </w:pPr>
      <w:r>
        <w:rPr/>
        <w:t xml:space="preserve">Overall, this article appears to be more promotional than informative. It focuses primarily on Rita Ora's appearance rather than providing any meaningful insights into the Women's Rugby World Cup or its participants. As such, it may contribute to harmful stereotypes about women in sports and perpetuate objectification of female celebrities.</w:t>
      </w:r>
    </w:p>
    <w:p>
      <w:pPr>
        <w:pStyle w:val="Heading1"/>
      </w:pPr>
      <w:bookmarkStart w:id="5" w:name="_Toc5"/>
      <w:r>
        <w:t>Topics for further research:</w:t>
      </w:r>
      <w:bookmarkEnd w:id="5"/>
    </w:p>
    <w:p>
      <w:pPr>
        <w:spacing w:after="0"/>
        <w:numPr>
          <w:ilvl w:val="0"/>
          <w:numId w:val="2"/>
        </w:numPr>
      </w:pPr>
      <w:r>
        <w:rPr/>
        <w:t xml:space="preserve">Women's Rugby World Cup: teams</w:t>
      </w:r>
    </w:p>
    <w:p>
      <w:pPr>
        <w:spacing w:after="0"/>
        <w:numPr>
          <w:ilvl w:val="0"/>
          <w:numId w:val="2"/>
        </w:numPr>
      </w:pPr>
      <w:r>
        <w:rPr/>
        <w:t xml:space="preserve">schedule</w:t>
      </w:r>
    </w:p>
    <w:p>
      <w:pPr>
        <w:spacing w:after="0"/>
        <w:numPr>
          <w:ilvl w:val="0"/>
          <w:numId w:val="2"/>
        </w:numPr>
      </w:pPr>
      <w:r>
        <w:rPr/>
        <w:t xml:space="preserve">and results
</w:t>
      </w:r>
    </w:p>
    <w:p>
      <w:pPr>
        <w:spacing w:after="0"/>
        <w:numPr>
          <w:ilvl w:val="0"/>
          <w:numId w:val="2"/>
        </w:numPr>
      </w:pPr>
      <w:r>
        <w:rPr/>
        <w:t xml:space="preserve">Rita Ora's involvement in women's sports and advocacy for female athletes
</w:t>
      </w:r>
    </w:p>
    <w:p>
      <w:pPr>
        <w:spacing w:after="0"/>
        <w:numPr>
          <w:ilvl w:val="0"/>
          <w:numId w:val="2"/>
        </w:numPr>
      </w:pPr>
      <w:r>
        <w:rPr/>
        <w:t xml:space="preserve">The impact of objectification and sexualization of women in sports media
</w:t>
      </w:r>
    </w:p>
    <w:p>
      <w:pPr>
        <w:spacing w:after="0"/>
        <w:numPr>
          <w:ilvl w:val="0"/>
          <w:numId w:val="2"/>
        </w:numPr>
      </w:pPr>
      <w:r>
        <w:rPr/>
        <w:t xml:space="preserve">The history and evolution of women's rugby as a sport
</w:t>
      </w:r>
    </w:p>
    <w:p>
      <w:pPr>
        <w:spacing w:after="0"/>
        <w:numPr>
          <w:ilvl w:val="0"/>
          <w:numId w:val="2"/>
        </w:numPr>
      </w:pPr>
      <w:r>
        <w:rPr/>
        <w:t xml:space="preserve">The role of fashion and style in sports events and celebrity culture
</w:t>
      </w:r>
    </w:p>
    <w:p>
      <w:pPr>
        <w:numPr>
          <w:ilvl w:val="0"/>
          <w:numId w:val="2"/>
        </w:numPr>
      </w:pPr>
      <w:r>
        <w:rPr/>
        <w:t xml:space="preserve">The importance of promoting women's sports and challenging gender stereotypes in media coverage.</w:t>
      </w:r>
    </w:p>
    <w:p>
      <w:pPr>
        <w:pStyle w:val="Heading1"/>
      </w:pPr>
      <w:bookmarkStart w:id="6" w:name="_Toc6"/>
      <w:r>
        <w:t>Report location:</w:t>
      </w:r>
      <w:bookmarkEnd w:id="6"/>
    </w:p>
    <w:p>
      <w:hyperlink r:id="rId8" w:history="1">
        <w:r>
          <w:rPr>
            <w:color w:val="2980b9"/>
            <w:u w:val="single"/>
          </w:rPr>
          <w:t xml:space="preserve">https://www.fullpicture.app/item/a6a9c3f3c115f7c07c306215734bb752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D3E9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733006355" TargetMode="External"/><Relationship Id="rId8" Type="http://schemas.openxmlformats.org/officeDocument/2006/relationships/hyperlink" Target="https://www.fullpicture.app/item/a6a9c3f3c115f7c07c306215734bb7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2024-01-12T13:05:53+01:00</dcterms:created>
  <dcterms:modified xsi:type="dcterms:W3CDTF">2024-01-12T13:05:53+01:00</dcterms:modified>
</cp:coreProperties>
</file>

<file path=docProps/custom.xml><?xml version="1.0" encoding="utf-8"?>
<Properties xmlns="http://schemas.openxmlformats.org/officeDocument/2006/custom-properties" xmlns:vt="http://schemas.openxmlformats.org/officeDocument/2006/docPropsVTypes"/>
</file>