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Pesticide Residues Insight on Honeybees, Bumblebees and Olive Oil after Pesticidal Applications against the Olive Fruit Fly Bactrocera oleae (Diptera: Tephritidae). - 中国知网</w:t></w:r><w:br/><w:hyperlink r:id="rId7" w:history="1"><w:r><w:rPr><w:color w:val="2980b9"/><w:u w:val="single"/></w:rPr><w:t xml:space="preserve">https://kns.cnki.net/kcms2/article/abstract?v=LeQIq0pPraN7z56UFBXYmp5cqSpFXzXCuHWwXcD0GD7FZVCfulIp0CnntFASY8RTe1DB6VdBTb73opdFqszasqs12rR9N_NE6mXHgBMcPmt30exS-GazQypBpOSpG9yV&uniplatform=NZKPT</w:t></w:r></w:hyperlink></w:p><w:p><w:pPr><w:pStyle w:val="Heading1"/></w:pPr><w:bookmarkStart w:id="2" w:name="_Toc2"/><w:r><w:t>Article summary:</w:t></w:r><w:bookmarkEnd w:id="2"/></w:p><w:p><w:pPr><w:jc w:val="both"/></w:pPr><w:r><w:rPr/><w:t xml:space="preserve">1. 2017年和2018年，在希腊橄榄园进行了一项调查，研究了对橄榄果蝇Bactrocera oleae（双翅目：果蝇科）施用的覆盖喷雾和诱饵喷雾的吸引力以及对蜜蜂Apis mellifera L.和大黄蜂Bombus terrestris的影响。</w:t></w:r></w:p><w:p><w:pPr><w:jc w:val="both"/></w:pPr><w:r><w:rPr/><w:t xml:space="preserve">2. 调查还研究了农药残留物在蜜蜂和大黄蜂中的存在情况，以评估这些喷雾应用对昆虫的影响。</w:t></w:r></w:p><w:p><w:pPr><w:jc w:val="both"/></w:pPr><w:r><w:rPr/><w:t xml:space="preserve">3. 研究地点位于克里特岛西部沿海地区的三个不同位置，定期进行访问并收集数据。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对于上述文章的批判性分析，以下是一些潜在的偏见及其来源、片面报道、无根据的主张、缺失的考虑点、所提出主张的缺失证据、未探索的反驳、宣传内容，偏袒以及是否注意到可能的风险等问题：</w:t></w:r></w:p><w:p><w:pPr><w:jc w:val="both"/></w:pPr><w:r><w:rPr/><w:t xml:space="preserve"></w:t></w:r></w:p><w:p><w:pPr><w:jc w:val="both"/></w:pPr><w:r><w:rPr/><w:t xml:space="preserve">1. 偏见及其来源：文章似乎有可能存在对农药残留对蜜蜂和野生蜂类产生负面影响的偏见。这种偏见可能源自于作者或研究团队与农药生产商或相关利益集团之间存在利益关系。</w:t></w:r></w:p><w:p><w:pPr><w:jc w:val="both"/></w:pPr><w:r><w:rPr/><w:t xml:space="preserve"></w:t></w:r></w:p><w:p><w:pPr><w:jc w:val="both"/></w:pPr><w:r><w:rPr/><w:t xml:space="preserve">2. 片面报道：文章只关注了农药残留对蜜蜂和野生蜂类的影响，而没有提及其他可能对环境和生态系统造成负面影响的因素。例如，农药使用可能对土壤质量、水体污染和非目标昆虫等产生不良影响。</w:t></w:r></w:p><w:p><w:pPr><w:jc w:val="both"/></w:pPr><w:r><w:rPr/><w:t xml:space="preserve"></w:t></w:r></w:p><w:p><w:pPr><w:jc w:val="both"/></w:pPr><w:r><w:rPr/><w:t xml:space="preserve">3. 无根据的主张：文章中提到了诱饵喷雾应用对蜂类吸引力以及覆盖和诱饵喷雾应用对蜂类残留物含量的影响，但没有提供足够的证据来支持这些主张。缺乏实验证据使得这些主张缺乏可信度。</w:t></w:r></w:p><w:p><w:pPr><w:jc w:val="both"/></w:pPr><w:r><w:rPr/><w:t xml:space="preserve"></w:t></w:r></w:p><w:p><w:pPr><w:jc w:val="both"/></w:pPr><w:r><w:rPr/><w:t xml:space="preserve">4. 缺失的考虑点：文章没有提及其他可能对蜜蜂和野生蜂类产生负面影响的因素，如气候变化、疾病传播和栖息地丧失等。这些因素可能与农药残留一起对蜂类健康和生存产生综合影响。</w:t></w:r></w:p><w:p><w:pPr><w:jc w:val="both"/></w:pPr><w:r><w:rPr/><w:t xml:space="preserve"></w:t></w:r></w:p><w:p><w:pPr><w:jc w:val="both"/></w:pPr><w:r><w:rPr/><w:t xml:space="preserve">5. 所提出主张的缺失证据：文章中提到了农药残留物的存在，但没有提供足够的证据来说明这些残留物对蜂类健康或群体数量有何具体影响。缺乏相关数据使得文章所提出的主张缺乏说服力。</w:t></w:r></w:p><w:p><w:pPr><w:jc w:val="both"/></w:pPr><w:r><w:rPr/><w:t xml:space="preserve"></w:t></w:r></w:p><w:p><w:pPr><w:jc w:val="both"/></w:pPr><w:r><w:rPr/><w:t xml:space="preserve">6. 未探索的反驳：文章没有探讨或反驳可能存在的其他观点或研究结果，这可能导致读者无法全面了解该问题。</w:t></w:r></w:p><w:p><w:pPr><w:jc w:val="both"/></w:pPr><w:r><w:rPr/><w:t xml:space="preserve"></w:t></w:r></w:p><w:p><w:pPr><w:jc w:val="both"/></w:pPr><w:r><w:rPr/><w:t xml:space="preserve">7. 宣传内容和偏袒：文章是否存在宣传内容或偏袒特定利益集团的倾向需要进一步审查。如果作者或研究团队与农药生产商或相关利益集团有关联，那么他们可能会倾向于宣传农药使用的好处而忽视其潜在的负面影响。</w:t></w:r></w:p><w:p><w:pPr><w:jc w:val="both"/></w:pPr><w:r><w:rPr/><w:t xml:space="preserve"></w:t></w:r></w:p><w:p><w:pPr><w:jc w:val="both"/></w:pPr><w:r><w:rPr/><w:t xml:space="preserve">8. 是否注意到可能的风险：文章似乎没有充分关注农药使用可能带来的潜在风险。这些风险包括对蜂类健康和生存的长期影响，以及对其他生物多样性和生态系统功能的不利影响。</w:t></w:r></w:p><w:p><w:pPr><w:jc w:val="both"/></w:pPr><w:r><w:rPr/><w:t xml:space="preserve"></w:t></w:r></w:p><w:p><w:pPr><w:jc w:val="both"/></w:pPr><w:r><w:rPr/><w:t xml:space="preserve">9. 缺乏平等地呈现双方：文章似乎只关注了农药残留对蜂类的负面影响，而没有平等地呈现农药使用的好处或相关研究结果。这种不平衡可能导致读者得出片面或误导性的结论。</w:t></w:r></w:p><w:p><w:pPr><w:jc w:val="both"/></w:pPr><w:r><w:rPr/><w:t xml:space="preserve"></w:t></w:r></w:p><w:p><w:pPr><w:jc w:val="both"/></w:pPr><w:r><w:rPr/><w:t xml:space="preserve">总之，上述文章存在一些潜在的偏见、片面报道、无根据的主张、缺失的考虑点、所提出主张缺失证据、未探索的反驳、宣传内容和偏袒，以及是否注意到可能的风险等问题。读者应该保持批判思维，并寻找更全面和可靠的信息来源来评估农药残留对蜂类和环境产生的影响。</w:t></w:r></w:p><w:p><w:pPr><w:pStyle w:val="Heading1"/></w:pPr><w:bookmarkStart w:id="5" w:name="_Toc5"/><w:r><w:t>Topics for further research:</w:t></w:r><w:bookmarkEnd w:id="5"/></w:p><w:p><w:pPr><w:spacing w:after="0"/><w:numPr><w:ilvl w:val="0"/><w:numId w:val="2"/></w:numPr></w:pPr><w:r><w:rPr/><w:t xml:space="preserve">农药残留对土壤质量的影响
</w:t></w:r></w:p><w:p><w:pPr><w:spacing w:after="0"/><w:numPr><w:ilvl w:val="0"/><w:numId w:val="2"/></w:numPr></w:pPr><w:r><w:rPr/><w:t xml:space="preserve">农药残留对水体污染的影响
</w:t></w:r></w:p><w:p><w:pPr><w:spacing w:after="0"/><w:numPr><w:ilvl w:val="0"/><w:numId w:val="2"/></w:numPr></w:pPr><w:r><w:rPr/><w:t xml:space="preserve">农药残留对非目标昆虫的影响
</w:t></w:r></w:p><w:p><w:pPr><w:spacing w:after="0"/><w:numPr><w:ilvl w:val="0"/><w:numId w:val="2"/></w:numPr></w:pPr><w:r><w:rPr/><w:t xml:space="preserve">气候变化对蜜蜂和野生蜂类的影响
</w:t></w:r></w:p><w:p><w:pPr><w:spacing w:after="0"/><w:numPr><w:ilvl w:val="0"/><w:numId w:val="2"/></w:numPr></w:pPr><w:r><w:rPr/><w:t xml:space="preserve">疾病传播对蜜蜂和野生蜂类的影响
</w:t></w:r></w:p><w:p><w:pPr><w:numPr><w:ilvl w:val="0"/><w:numId w:val="2"/></w:numPr></w:pPr><w:r><w:rPr/><w:t xml:space="preserve">栖息地丧失对蜜蜂和野生蜂类的影响</w:t></w:r></w:p><w:p><w:pPr><w:pStyle w:val="Heading1"/></w:pPr><w:bookmarkStart w:id="6" w:name="_Toc6"/><w:r><w:t>Report location:</w:t></w:r><w:bookmarkEnd w:id="6"/></w:p><w:p><w:hyperlink r:id="rId8" w:history="1"><w:r><w:rPr><w:color w:val="2980b9"/><w:u w:val="single"/></w:rPr><w:t xml:space="preserve">https://www.fullpicture.app/item/a5aa477903819514fe868fb1ca5f8b3c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993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uHWwXcD0GD7FZVCfulIp0CnntFASY8RTe1DB6VdBTb73opdFqszasqs12rR9N_NE6mXHgBMcPmt30exS-GazQypBpOSpG9yV&amp;uniplatform=NZKPT" TargetMode="External"/><Relationship Id="rId8" Type="http://schemas.openxmlformats.org/officeDocument/2006/relationships/hyperlink" Target="https://www.fullpicture.app/item/a5aa477903819514fe868fb1ca5f8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2023-11-28T06:37:57+01:00</dcterms:created>
  <dcterms:modified xsi:type="dcterms:W3CDTF">2023-11-28T06:37:57+01:00</dcterms:modified>
</cp:coreProperties>
</file>

<file path=docProps/custom.xml><?xml version="1.0" encoding="utf-8"?>
<Properties xmlns="http://schemas.openxmlformats.org/officeDocument/2006/custom-properties" xmlns:vt="http://schemas.openxmlformats.org/officeDocument/2006/docPropsVTypes"/>
</file>