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Ex-ministro de Bolsonaro é nomeado para cargo em ministério de Lula</w:t>
      </w:r>
      <w:br/>
      <w:hyperlink r:id="rId7" w:history="1">
        <w:r>
          <w:rPr>
            <w:color w:val="2980b9"/>
            <w:u w:val="single"/>
          </w:rPr>
          <w:t xml:space="preserve">https://noticias.uol.com.br/politica/ultimas-noticias/2024/04/16/ex-ministro-de-bolsonaro-e-nomeado-para-cargo-em-ministerio-de-lula.htm</w:t>
        </w:r>
      </w:hyperlink>
    </w:p>
    <w:p>
      <w:pPr>
        <w:pStyle w:val="Heading1"/>
      </w:pPr>
      <w:bookmarkStart w:id="2" w:name="_Toc2"/>
      <w:r>
        <w:t>Article summary:</w:t>
      </w:r>
      <w:bookmarkEnd w:id="2"/>
    </w:p>
    <w:p>
      <w:pPr>
        <w:jc w:val="both"/>
      </w:pPr>
      <w:r>
        <w:rPr/>
        <w:t xml:space="preserve">1. Ex-ministro de Bolsonaro, Helder Melillo Lopes da Silva foi nomeado para o cargo de Secretário-Executivo do Ministério das Cidades no governo de Lula.</w:t>
      </w:r>
    </w:p>
    <w:p>
      <w:pPr>
        <w:jc w:val="both"/>
      </w:pPr>
      <w:r>
        <w:rPr/>
        <w:t xml:space="preserve">2. Anteriormente, ele havia atuado como secretário-executivo do Ministério do Desenvolvimento Regional e como ministro interino da pasta.</w:t>
      </w:r>
    </w:p>
    <w:p>
      <w:pPr>
        <w:jc w:val="both"/>
      </w:pPr>
      <w:r>
        <w:rPr/>
        <w:t xml:space="preserve">3. A nomeação foi oficializada por meio de decreto publicado no Diário Oficial da União, em que o Presidente da República atribuiu a função a Helder Melillo Lopes da Silva.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em questão apresenta a nomeação de Helder Melillo Lopes Cunha Silva para o cargo de Secretário-Executivo do Ministério das Cidades, após ter atuado como secretário-executivo do Ministério do Desenvolvimento Regional durante o governo de Jair Bolsonaro. No entanto, o texto carece de uma análise crítica mais aprofundada sobre as possíveis motivações por trás dessa nomeação e os impactos que ela pode ter no atual cenário político.</w:t>
      </w:r>
    </w:p>
    <w:p>
      <w:pPr>
        <w:jc w:val="both"/>
      </w:pPr>
      <w:r>
        <w:rPr/>
        <w:t xml:space="preserve"/>
      </w:r>
    </w:p>
    <w:p>
      <w:pPr>
        <w:jc w:val="both"/>
      </w:pPr>
      <w:r>
        <w:rPr/>
        <w:t xml:space="preserve">Um dos possíveis vieses presentes no artigo é a falta de contextualização sobre a trajetória política de Helder Melillo Lopes Cunha Silva e sua relação com os governos anteriores. Além disso, não são fornecidas informações sobre as qualificações e experiências profissionais do ex-ministro de Bolsonaro que justifiquem sua nomeação para um cargo no governo de Lula.</w:t>
      </w:r>
    </w:p>
    <w:p>
      <w:pPr>
        <w:jc w:val="both"/>
      </w:pPr>
      <w:r>
        <w:rPr/>
        <w:t xml:space="preserve"/>
      </w:r>
    </w:p>
    <w:p>
      <w:pPr>
        <w:jc w:val="both"/>
      </w:pPr>
      <w:r>
        <w:rPr/>
        <w:t xml:space="preserve">Outro ponto a ser considerado é a ausência de fontes ou evidências que sustentem as reivindicações feitas no texto. Não há informações sobre os critérios utilizados para a escolha de Helder Melillo Lopes Cunha Silva para o cargo em questão, nem são explorados possíveis contra-argumentos ou pontos de vista divergentes.</w:t>
      </w:r>
    </w:p>
    <w:p>
      <w:pPr>
        <w:jc w:val="both"/>
      </w:pPr>
      <w:r>
        <w:rPr/>
        <w:t xml:space="preserve"/>
      </w:r>
    </w:p>
    <w:p>
      <w:pPr>
        <w:jc w:val="both"/>
      </w:pPr>
      <w:r>
        <w:rPr/>
        <w:t xml:space="preserve">Além disso, o artigo pode ser interpretado como tendencioso ao não apresentar os dois lados da história igualmente. A falta de uma análise imparcial e equilibrada pode comprometer a credibilidade da informação apresentada e gerar dúvidas sobre a veracidade dos fatos relatados.</w:t>
      </w:r>
    </w:p>
    <w:p>
      <w:pPr>
        <w:jc w:val="both"/>
      </w:pPr>
      <w:r>
        <w:rPr/>
        <w:t xml:space="preserve"/>
      </w:r>
    </w:p>
    <w:p>
      <w:pPr>
        <w:jc w:val="both"/>
      </w:pPr>
      <w:r>
        <w:rPr/>
        <w:t xml:space="preserve">Em suma, o artigo carece de uma abordagem mais crítica e analítica sobre a nomeação de Helder Melillo Lopes Cunha Silva para o Ministério das Cidades, deixando lacunas importantes que prejudicam a compreensão plena dos acontecimentos políticos envolvidos. É fundamental que os veículos de comunicação sejam transparentes e objetivos em suas reportagens, fornecendo informações completas e precisas para seus leitores.</w:t>
      </w:r>
    </w:p>
    <w:p>
      <w:pPr>
        <w:pStyle w:val="Heading1"/>
      </w:pPr>
      <w:bookmarkStart w:id="5" w:name="_Toc5"/>
      <w:r>
        <w:t>Topics for further research:</w:t>
      </w:r>
      <w:bookmarkEnd w:id="5"/>
    </w:p>
    <w:p>
      <w:pPr>
        <w:spacing w:after="0"/>
        <w:numPr>
          <w:ilvl w:val="0"/>
          <w:numId w:val="2"/>
        </w:numPr>
      </w:pPr>
      <w:r>
        <w:rPr/>
        <w:t xml:space="preserve">Qual a trajetória política de Helder Melillo Lopes Cunha Silva antes de sua nomeação para o Ministério das Cidades?
</w:t>
      </w:r>
    </w:p>
    <w:p>
      <w:pPr>
        <w:spacing w:after="0"/>
        <w:numPr>
          <w:ilvl w:val="0"/>
          <w:numId w:val="2"/>
        </w:numPr>
      </w:pPr>
      <w:r>
        <w:rPr/>
        <w:t xml:space="preserve">Quais são as qualificações e experiências profissionais de Helder Melillo Lopes Cunha Silva que o tornam apto para o cargo de Secretário-Executivo do Ministério das Cidades?
</w:t>
      </w:r>
    </w:p>
    <w:p>
      <w:pPr>
        <w:spacing w:after="0"/>
        <w:numPr>
          <w:ilvl w:val="0"/>
          <w:numId w:val="2"/>
        </w:numPr>
      </w:pPr>
      <w:r>
        <w:rPr/>
        <w:t xml:space="preserve">Quais foram os critérios utilizados para a escolha de Helder Melillo Lopes Cunha Silva para o cargo no governo de Lula?
</w:t>
      </w:r>
    </w:p>
    <w:p>
      <w:pPr>
        <w:spacing w:after="0"/>
        <w:numPr>
          <w:ilvl w:val="0"/>
          <w:numId w:val="2"/>
        </w:numPr>
      </w:pPr>
      <w:r>
        <w:rPr/>
        <w:t xml:space="preserve">Quais são os possíveis impactos da nomeação de Helder Melillo Lopes Cunha Silva no atual cenário político?
</w:t>
      </w:r>
    </w:p>
    <w:p>
      <w:pPr>
        <w:spacing w:after="0"/>
        <w:numPr>
          <w:ilvl w:val="0"/>
          <w:numId w:val="2"/>
        </w:numPr>
      </w:pPr>
      <w:r>
        <w:rPr/>
        <w:t xml:space="preserve">Quais são os argumentos a favor e contra a nomeação de Helder Melillo Lopes Cunha Silva para o Ministério das Cidades?
</w:t>
      </w:r>
    </w:p>
    <w:p>
      <w:pPr>
        <w:numPr>
          <w:ilvl w:val="0"/>
          <w:numId w:val="2"/>
        </w:numPr>
      </w:pPr>
      <w:r>
        <w:rPr/>
        <w:t xml:space="preserve">Quais são as fontes confiáveis que podem fornecer uma análise imparcial e equilibrada sobre a nomeação de Helder Melillo Lopes Cunha Silva?</w:t>
      </w:r>
    </w:p>
    <w:p>
      <w:pPr>
        <w:pStyle w:val="Heading1"/>
      </w:pPr>
      <w:bookmarkStart w:id="6" w:name="_Toc6"/>
      <w:r>
        <w:t>Report location:</w:t>
      </w:r>
      <w:bookmarkEnd w:id="6"/>
    </w:p>
    <w:p>
      <w:hyperlink r:id="rId8" w:history="1">
        <w:r>
          <w:rPr>
            <w:color w:val="2980b9"/>
            <w:u w:val="single"/>
          </w:rPr>
          <w:t xml:space="preserve">https://www.fullpicture.app/item/a51444c107185191a20897c46ca27f59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63DC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ticias.uol.com.br/politica/ultimas-noticias/2024/04/16/ex-ministro-de-bolsonaro-e-nomeado-para-cargo-em-ministerio-de-lula.htm" TargetMode="External"/><Relationship Id="rId8" Type="http://schemas.openxmlformats.org/officeDocument/2006/relationships/hyperlink" Target="https://www.fullpicture.app/item/a51444c107185191a20897c46ca27f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2024-06-29T00:51:18+02:00</dcterms:created>
  <dcterms:modified xsi:type="dcterms:W3CDTF">2024-06-29T00:51:18+02:00</dcterms:modified>
</cp:coreProperties>
</file>

<file path=docProps/custom.xml><?xml version="1.0" encoding="utf-8"?>
<Properties xmlns="http://schemas.openxmlformats.org/officeDocument/2006/custom-properties" xmlns:vt="http://schemas.openxmlformats.org/officeDocument/2006/docPropsVTypes"/>
</file>