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¿Qué es Data Science? - Trends and Innovation</w:t>
      </w:r>
      <w:br/>
      <w:hyperlink r:id="rId7" w:history="1">
        <w:r>
          <w:rPr>
            <w:color w:val="2980b9"/>
            <w:u w:val="single"/>
          </w:rPr>
          <w:t xml:space="preserve">https://www.galileo.edu/trends-innovation/que-es-data-science/</w:t>
        </w:r>
      </w:hyperlink>
    </w:p>
    <w:p>
      <w:pPr>
        <w:pStyle w:val="Heading1"/>
      </w:pPr>
      <w:bookmarkStart w:id="2" w:name="_Toc2"/>
      <w:r>
        <w:t>Article summary:</w:t>
      </w:r>
      <w:bookmarkEnd w:id="2"/>
    </w:p>
    <w:p>
      <w:pPr>
        <w:jc w:val="both"/>
      </w:pPr>
      <w:r>
        <w:rPr/>
        <w:t xml:space="preserve">1. Data Science is an interdisciplinary field that uses concepts from statistics, mathematics and programming, combined with technological tools, to extract information from data for better decision-making.</w:t>
      </w:r>
    </w:p>
    <w:p>
      <w:pPr>
        <w:jc w:val="both"/>
      </w:pPr>
      <w:r>
        <w:rPr/>
        <w:t xml:space="preserve">2. Big Data, Data Mining and Machine Learning are related terms to Data Science which have been used in a variety of applications.</w:t>
      </w:r>
    </w:p>
    <w:p>
      <w:pPr>
        <w:jc w:val="both"/>
      </w:pPr>
      <w:r>
        <w:rPr/>
        <w:t xml:space="preserve">3. Data Science allows companies to make informed decisions about their business processes and production.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concept of Data Science, its related terms such as Big Data, Data Mining and Machine Learning, as well as its applications in businesses. The article also cites experts from the University Galileo's Institute of Research in Operations (IIO), providing credibility to the claims made in the article. </w:t>
      </w:r>
    </w:p>
    <w:p>
      <w:pPr>
        <w:jc w:val="both"/>
      </w:pPr>
      <w:r>
        <w:rPr/>
        <w:t xml:space="preserve">However, there are some potential biases present in the article due to its one-sided reporting on the topic. For example, while it does mention potential risks associated with using data science for decision-making, it does not explore counterarguments or provide evidence for these claims. Additionally, there is no discussion of any ethical considerations when using data science for decision-making or any potential implications this could have on businesses or society at large. </w:t>
      </w:r>
    </w:p>
    <w:p>
      <w:pPr>
        <w:jc w:val="both"/>
      </w:pPr>
      <w:r>
        <w:rPr/>
        <w:t xml:space="preserve">Furthermore, while the article does provide a comprehensive overview of data science and its related terms, it does not discuss any other topics related to data science such as artificial intelligence or predictive analytics which could be beneficial for readers looking for more detailed information on the subject matter. </w:t>
      </w:r>
    </w:p>
    <w:p>
      <w:pPr>
        <w:jc w:val="both"/>
      </w:pPr>
      <w:r>
        <w:rPr/>
        <w:t xml:space="preserve">In conclusion, while the article is generally reliable and trustworthy due to its citation of experts from IIO and comprehensive overview of data science and its related terms, there are some potential biases present due to one-sided reporting on the topic without exploring counterarguments or providing evidence for claims made in the article. Additionally, there is no discussion of any ethical considerations when using data science for decision-making or any potential implications this could have on businesses or society at large.</w:t>
      </w:r>
    </w:p>
    <w:p>
      <w:pPr>
        <w:pStyle w:val="Heading1"/>
      </w:pPr>
      <w:bookmarkStart w:id="5" w:name="_Toc5"/>
      <w:r>
        <w:t>Topics for further research:</w:t>
      </w:r>
      <w:bookmarkEnd w:id="5"/>
    </w:p>
    <w:p>
      <w:pPr>
        <w:spacing w:after="0"/>
        <w:numPr>
          <w:ilvl w:val="0"/>
          <w:numId w:val="2"/>
        </w:numPr>
      </w:pPr>
      <w:r>
        <w:rPr/>
        <w:t xml:space="preserve">Artificial Intelligence and Data Science</w:t>
      </w:r>
    </w:p>
    <w:p>
      <w:pPr>
        <w:spacing w:after="0"/>
        <w:numPr>
          <w:ilvl w:val="0"/>
          <w:numId w:val="2"/>
        </w:numPr>
      </w:pPr>
      <w:r>
        <w:rPr/>
        <w:t xml:space="preserve">Predictive Analytics and Data Science</w:t>
      </w:r>
    </w:p>
    <w:p>
      <w:pPr>
        <w:spacing w:after="0"/>
        <w:numPr>
          <w:ilvl w:val="0"/>
          <w:numId w:val="2"/>
        </w:numPr>
      </w:pPr>
      <w:r>
        <w:rPr/>
        <w:t xml:space="preserve">Ethical Considerations of Data Science</w:t>
      </w:r>
    </w:p>
    <w:p>
      <w:pPr>
        <w:spacing w:after="0"/>
        <w:numPr>
          <w:ilvl w:val="0"/>
          <w:numId w:val="2"/>
        </w:numPr>
      </w:pPr>
      <w:r>
        <w:rPr/>
        <w:t xml:space="preserve">Implications of Data Science on Businesses</w:t>
      </w:r>
    </w:p>
    <w:p>
      <w:pPr>
        <w:spacing w:after="0"/>
        <w:numPr>
          <w:ilvl w:val="0"/>
          <w:numId w:val="2"/>
        </w:numPr>
      </w:pPr>
      <w:r>
        <w:rPr/>
        <w:t xml:space="preserve">Risks of Using Data Science for Decision-Making</w:t>
      </w:r>
    </w:p>
    <w:p>
      <w:pPr>
        <w:numPr>
          <w:ilvl w:val="0"/>
          <w:numId w:val="2"/>
        </w:numPr>
      </w:pPr>
      <w:r>
        <w:rPr/>
        <w:t xml:space="preserve">Data Science and Society</w:t>
      </w:r>
    </w:p>
    <w:p>
      <w:pPr>
        <w:pStyle w:val="Heading1"/>
      </w:pPr>
      <w:bookmarkStart w:id="6" w:name="_Toc6"/>
      <w:r>
        <w:t>Report location:</w:t>
      </w:r>
      <w:bookmarkEnd w:id="6"/>
    </w:p>
    <w:p>
      <w:hyperlink r:id="rId8" w:history="1">
        <w:r>
          <w:rPr>
            <w:color w:val="2980b9"/>
            <w:u w:val="single"/>
          </w:rPr>
          <w:t xml:space="preserve">https://www.fullpicture.app/item/a40559a80dd16c988430fd13b331db0c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24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ileo.edu/trends-innovation/que-es-data-science/" TargetMode="External"/><Relationship Id="rId8" Type="http://schemas.openxmlformats.org/officeDocument/2006/relationships/hyperlink" Target="https://www.fullpicture.app/item/a40559a80dd16c988430fd13b331db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2023-02-22T01:01:43+01:00</dcterms:created>
  <dcterms:modified xsi:type="dcterms:W3CDTF">2023-02-22T01:01:43+01:00</dcterms:modified>
</cp:coreProperties>
</file>

<file path=docProps/custom.xml><?xml version="1.0" encoding="utf-8"?>
<Properties xmlns="http://schemas.openxmlformats.org/officeDocument/2006/custom-properties" xmlns:vt="http://schemas.openxmlformats.org/officeDocument/2006/docPropsVTypes"/>
</file>