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Charles Simic | Poetry Foundation</w:t>
      </w:r>
      <w:br/>
      <w:hyperlink r:id="rId7" w:history="1">
        <w:r>
          <w:rPr>
            <w:color w:val="2980b9"/>
            <w:u w:val="single"/>
          </w:rPr>
          <w:t xml:space="preserve">https://www.poetryfoundation.org/poets/charles-simic</w:t>
        </w:r>
      </w:hyperlink>
    </w:p>
    <w:p>
      <w:pPr>
        <w:pStyle w:val="Heading1"/>
      </w:pPr>
      <w:bookmarkStart w:id="2" w:name="_Toc2"/>
      <w:r>
        <w:t>Article summary:</w:t>
      </w:r>
      <w:bookmarkEnd w:id="2"/>
    </w:p>
    <w:p>
      <w:pPr>
        <w:jc w:val="both"/>
      </w:pPr>
      <w:r>
        <w:rPr/>
        <w:t xml:space="preserve">1. Charles Simic is a Pulitzer Prize-winning poet who emigrated to the US from Yugoslavia as a teenager and draws upon his experiences of war-torn Belgrade to compose poems about the physical and spiritual poverty of modern life.</w:t>
      </w:r>
    </w:p>
    <w:p>
      <w:pPr>
        <w:jc w:val="both"/>
      </w:pPr>
      <w:r>
        <w:rPr/>
        <w:t xml:space="preserve">2. Simic's work defies easy categorization, with some poems reflecting a surreal, metaphysical bent and others offering grimly realistic portraits of violence and despair.</w:t>
      </w:r>
    </w:p>
    <w:p>
      <w:pPr>
        <w:jc w:val="both"/>
      </w:pPr>
      <w:r>
        <w:rPr/>
        <w:t xml:space="preserve">3. Simic has been incredibly prolific as a poet, translator, editor, and essayist, with his collections over the past 20 years garnering wider critical acclaim.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Charles Simic's life and work, highlighting his unique style and the critical acclaim he has received. However, there are some potential biases and missing points of consideration in the article.</w:t>
      </w:r>
    </w:p>
    <w:p>
      <w:pPr>
        <w:jc w:val="both"/>
      </w:pPr>
      <w:r>
        <w:rPr/>
        <w:t xml:space="preserve"/>
      </w:r>
    </w:p>
    <w:p>
      <w:pPr>
        <w:jc w:val="both"/>
      </w:pPr>
      <w:r>
        <w:rPr/>
        <w:t xml:space="preserve">One potential bias is the emphasis on Simic's experiences of war-torn Belgrade as the primary source of his poetry. While this is certainly an important aspect of his work, it overlooks other influences such as his interest in surrealism and his translations of other poets. Additionally, the article does not explore any potential criticisms or controversies surrounding Simic's work or career.</w:t>
      </w:r>
    </w:p>
    <w:p>
      <w:pPr>
        <w:jc w:val="both"/>
      </w:pPr>
      <w:r>
        <w:rPr/>
        <w:t xml:space="preserve"/>
      </w:r>
    </w:p>
    <w:p>
      <w:pPr>
        <w:jc w:val="both"/>
      </w:pPr>
      <w:r>
        <w:rPr/>
        <w:t xml:space="preserve">There are also some unsupported claims in the article, such as Liam Rector's assertion that Simic's work has "a purity, an originality unmatched by many of his contemporaries." This claim is not backed up with any evidence or examples to support it.</w:t>
      </w:r>
    </w:p>
    <w:p>
      <w:pPr>
        <w:jc w:val="both"/>
      </w:pPr>
      <w:r>
        <w:rPr/>
        <w:t xml:space="preserve"/>
      </w:r>
    </w:p>
    <w:p>
      <w:pPr>
        <w:jc w:val="both"/>
      </w:pPr>
      <w:r>
        <w:rPr/>
        <w:t xml:space="preserve">The article also contains some promotional content, such as listing all of Simic's awards and accolades without providing much context or analysis. While it is certainly impressive that he has won so many prestigious awards, this information alone does not provide much insight into his work or its significance.</w:t>
      </w:r>
    </w:p>
    <w:p>
      <w:pPr>
        <w:jc w:val="both"/>
      </w:pPr>
      <w:r>
        <w:rPr/>
        <w:t xml:space="preserve"/>
      </w:r>
    </w:p>
    <w:p>
      <w:pPr>
        <w:jc w:val="both"/>
      </w:pPr>
      <w:r>
        <w:rPr/>
        <w:t xml:space="preserve">Overall, while the article provides a good introduction to Charles Simic and his poetry, it could benefit from more critical analysis and exploration of potential biases and limitations.</w:t>
      </w:r>
    </w:p>
    <w:p>
      <w:pPr>
        <w:pStyle w:val="Heading1"/>
      </w:pPr>
      <w:bookmarkStart w:id="5" w:name="_Toc5"/>
      <w:r>
        <w:t>Topics for further research:</w:t>
      </w:r>
      <w:bookmarkEnd w:id="5"/>
    </w:p>
    <w:p>
      <w:pPr>
        <w:spacing w:after="0"/>
        <w:numPr>
          <w:ilvl w:val="0"/>
          <w:numId w:val="2"/>
        </w:numPr>
      </w:pPr>
      <w:r>
        <w:rPr/>
        <w:t xml:space="preserve">Charles Simic's interest in surrealism and its influence on his poetry
</w:t>
      </w:r>
    </w:p>
    <w:p>
      <w:pPr>
        <w:spacing w:after="0"/>
        <w:numPr>
          <w:ilvl w:val="0"/>
          <w:numId w:val="2"/>
        </w:numPr>
      </w:pPr>
      <w:r>
        <w:rPr/>
        <w:t xml:space="preserve">Criticisms or controversies surrounding Charles Simic's work or career
</w:t>
      </w:r>
    </w:p>
    <w:p>
      <w:pPr>
        <w:spacing w:after="0"/>
        <w:numPr>
          <w:ilvl w:val="0"/>
          <w:numId w:val="2"/>
        </w:numPr>
      </w:pPr>
      <w:r>
        <w:rPr/>
        <w:t xml:space="preserve">Other poets that Charles Simic has translated and their impact on his writing
</w:t>
      </w:r>
    </w:p>
    <w:p>
      <w:pPr>
        <w:spacing w:after="0"/>
        <w:numPr>
          <w:ilvl w:val="0"/>
          <w:numId w:val="2"/>
        </w:numPr>
      </w:pPr>
      <w:r>
        <w:rPr/>
        <w:t xml:space="preserve">Charles Simic's views on war and its effects beyond his personal experiences in Belgrade
</w:t>
      </w:r>
    </w:p>
    <w:p>
      <w:pPr>
        <w:spacing w:after="0"/>
        <w:numPr>
          <w:ilvl w:val="0"/>
          <w:numId w:val="2"/>
        </w:numPr>
      </w:pPr>
      <w:r>
        <w:rPr/>
        <w:t xml:space="preserve">Analysis of specific poems or themes in Charles Simic's body of work
</w:t>
      </w:r>
    </w:p>
    <w:p>
      <w:pPr>
        <w:numPr>
          <w:ilvl w:val="0"/>
          <w:numId w:val="2"/>
        </w:numPr>
      </w:pPr>
      <w:r>
        <w:rPr/>
        <w:t xml:space="preserve">Comparison of Charles Simic's style and themes to other contemporary poets</w:t>
      </w:r>
    </w:p>
    <w:p>
      <w:pPr>
        <w:pStyle w:val="Heading1"/>
      </w:pPr>
      <w:bookmarkStart w:id="6" w:name="_Toc6"/>
      <w:r>
        <w:t>Report location:</w:t>
      </w:r>
      <w:bookmarkEnd w:id="6"/>
    </w:p>
    <w:p>
      <w:hyperlink r:id="rId8" w:history="1">
        <w:r>
          <w:rPr>
            <w:color w:val="2980b9"/>
            <w:u w:val="single"/>
          </w:rPr>
          <w:t xml:space="preserve">https://www.fullpicture.app/item/a3266966ae5efdbd3f3b11eee513d512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8B9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etryfoundation.org/poets/charles-simic" TargetMode="External"/><Relationship Id="rId8" Type="http://schemas.openxmlformats.org/officeDocument/2006/relationships/hyperlink" Target="https://www.fullpicture.app/item/a3266966ae5efdbd3f3b11eee513d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2024-01-26T23:21:51+01:00</dcterms:created>
  <dcterms:modified xsi:type="dcterms:W3CDTF">2024-01-26T23:21:51+01:00</dcterms:modified>
</cp:coreProperties>
</file>

<file path=docProps/custom.xml><?xml version="1.0" encoding="utf-8"?>
<Properties xmlns="http://schemas.openxmlformats.org/officeDocument/2006/custom-properties" xmlns:vt="http://schemas.openxmlformats.org/officeDocument/2006/docPropsVTypes"/>
</file>